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276"/>
        <w:gridCol w:w="2144"/>
        <w:gridCol w:w="1683"/>
        <w:gridCol w:w="2410"/>
      </w:tblGrid>
      <w:tr w:rsidR="00254258" w:rsidRPr="00254258" w14:paraId="765F1583" w14:textId="77777777" w:rsidTr="00B402FF">
        <w:trPr>
          <w:trHeight w:val="189"/>
        </w:trPr>
        <w:tc>
          <w:tcPr>
            <w:tcW w:w="2552" w:type="dxa"/>
          </w:tcPr>
          <w:p w14:paraId="31596B39" w14:textId="28CDC9DD" w:rsidR="00326924" w:rsidRPr="00254258" w:rsidRDefault="00326924" w:rsidP="00326924">
            <w:pPr>
              <w:rPr>
                <w:rFonts w:ascii="Arial" w:eastAsia="Adobe 宋体 Std L" w:hAnsi="Arial" w:cs="Arial"/>
                <w:color w:val="003399"/>
                <w:sz w:val="14"/>
                <w:szCs w:val="14"/>
                <w:lang w:val="en-GB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14:paraId="4E73498A" w14:textId="77777777" w:rsidR="00326924" w:rsidRPr="00254258" w:rsidRDefault="00326924" w:rsidP="00326924">
            <w:pPr>
              <w:rPr>
                <w:rFonts w:ascii="Arial" w:eastAsia="Adobe 宋体 Std L" w:hAnsi="Arial" w:cs="Arial"/>
                <w:color w:val="003399"/>
                <w:sz w:val="14"/>
                <w:szCs w:val="14"/>
                <w:lang w:val="en-GB"/>
              </w:rPr>
            </w:pPr>
          </w:p>
        </w:tc>
        <w:tc>
          <w:tcPr>
            <w:tcW w:w="2144" w:type="dxa"/>
          </w:tcPr>
          <w:p w14:paraId="37D91930" w14:textId="45B2336E" w:rsidR="006520BA" w:rsidRPr="00254258" w:rsidRDefault="006520BA" w:rsidP="009710CC">
            <w:pPr>
              <w:jc w:val="center"/>
              <w:rPr>
                <w:rFonts w:ascii="Arial" w:eastAsia="Adobe 宋体 Std L" w:hAnsi="Arial" w:cs="Arial"/>
                <w:color w:val="003399"/>
                <w:sz w:val="14"/>
                <w:szCs w:val="14"/>
                <w:lang w:val="en-GB"/>
              </w:rPr>
            </w:pPr>
          </w:p>
        </w:tc>
        <w:tc>
          <w:tcPr>
            <w:tcW w:w="1683" w:type="dxa"/>
          </w:tcPr>
          <w:p w14:paraId="1EA8090D" w14:textId="77777777" w:rsidR="00326924" w:rsidRPr="00254258" w:rsidRDefault="00326924" w:rsidP="00326924">
            <w:pPr>
              <w:rPr>
                <w:rFonts w:ascii="Arial" w:eastAsia="Adobe 宋体 Std L" w:hAnsi="Arial" w:cs="Arial"/>
                <w:color w:val="003399"/>
                <w:sz w:val="14"/>
                <w:szCs w:val="14"/>
                <w:lang w:val="en-GB"/>
              </w:rPr>
            </w:pPr>
          </w:p>
        </w:tc>
        <w:tc>
          <w:tcPr>
            <w:tcW w:w="2410" w:type="dxa"/>
          </w:tcPr>
          <w:p w14:paraId="0FA081B2" w14:textId="60441EED" w:rsidR="00B26082" w:rsidRPr="00917C5E" w:rsidRDefault="00B26082" w:rsidP="00B26082">
            <w:pPr>
              <w:jc w:val="right"/>
              <w:rPr>
                <w:color w:val="0063AC"/>
              </w:rPr>
            </w:pPr>
            <w:r w:rsidRPr="00917C5E">
              <w:rPr>
                <w:rFonts w:ascii="Arial" w:hAnsi="Arial" w:cs="Arial"/>
                <w:color w:val="0063AC"/>
                <w:sz w:val="14"/>
                <w:szCs w:val="14"/>
                <w:lang w:val="en-GB"/>
              </w:rPr>
              <w:t>Ansell Protective Solutions AB</w:t>
            </w:r>
          </w:p>
          <w:p w14:paraId="637B8FFD" w14:textId="77777777" w:rsidR="00B26082" w:rsidRPr="00917C5E" w:rsidRDefault="00B26082" w:rsidP="00B26082">
            <w:pPr>
              <w:jc w:val="right"/>
              <w:rPr>
                <w:rFonts w:ascii="Arial" w:hAnsi="Arial" w:cs="Arial"/>
                <w:color w:val="0063AC"/>
                <w:sz w:val="14"/>
                <w:szCs w:val="14"/>
                <w:lang w:val="en-GB"/>
              </w:rPr>
            </w:pPr>
            <w:r w:rsidRPr="00917C5E">
              <w:rPr>
                <w:rFonts w:ascii="Arial" w:hAnsi="Arial" w:cs="Arial"/>
                <w:color w:val="0063AC"/>
                <w:sz w:val="14"/>
                <w:szCs w:val="14"/>
                <w:lang w:val="en-GB"/>
              </w:rPr>
              <w:t>Tel. +46 10 205 1800</w:t>
            </w:r>
          </w:p>
          <w:p w14:paraId="2F6FFD8F" w14:textId="164FD4B9" w:rsidR="00326924" w:rsidRPr="00917C5E" w:rsidRDefault="00B82A9D" w:rsidP="00B26082">
            <w:pPr>
              <w:jc w:val="right"/>
              <w:rPr>
                <w:rFonts w:ascii="Arial" w:eastAsia="Adobe 宋体 Std L" w:hAnsi="Arial" w:cs="Arial"/>
                <w:color w:val="0063AC"/>
                <w:sz w:val="14"/>
                <w:szCs w:val="14"/>
                <w:lang w:val="en-GB"/>
              </w:rPr>
            </w:pPr>
            <w:hyperlink r:id="rId7" w:history="1">
              <w:r w:rsidR="00B26082" w:rsidRPr="00917C5E">
                <w:rPr>
                  <w:rStyle w:val="Hyperlnk"/>
                  <w:rFonts w:ascii="Arial" w:eastAsia="Adobe 宋体 Std L" w:hAnsi="Arial" w:cs="Arial"/>
                  <w:color w:val="0063AC"/>
                  <w:sz w:val="14"/>
                  <w:szCs w:val="14"/>
                  <w:u w:val="none"/>
                  <w:lang w:val="en-GB"/>
                </w:rPr>
                <w:t>order.protective@ansell.com</w:t>
              </w:r>
            </w:hyperlink>
          </w:p>
        </w:tc>
      </w:tr>
    </w:tbl>
    <w:p w14:paraId="6C8FCE65" w14:textId="77777777" w:rsidR="00B402FF" w:rsidRDefault="00B402FF" w:rsidP="00D71D2D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4103C54" w14:textId="63FE34A4" w:rsidR="00D71D2D" w:rsidRDefault="009710CC" w:rsidP="00D71D2D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273D8A">
        <w:rPr>
          <w:rFonts w:ascii="Arial" w:hAnsi="Arial" w:cs="Arial"/>
          <w:b/>
          <w:sz w:val="24"/>
          <w:szCs w:val="24"/>
          <w:lang w:val="en-GB"/>
        </w:rPr>
        <w:t>Customer Declaration of Returns Safety</w:t>
      </w:r>
    </w:p>
    <w:p w14:paraId="2A3652FE" w14:textId="68AA93E6" w:rsidR="00D71D2D" w:rsidRPr="00273D8A" w:rsidRDefault="00917C5E" w:rsidP="00917C5E">
      <w:pPr>
        <w:tabs>
          <w:tab w:val="left" w:pos="8970"/>
        </w:tabs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</w:r>
    </w:p>
    <w:p w14:paraId="382ED37E" w14:textId="77777777" w:rsidR="009710CC" w:rsidRPr="00806633" w:rsidRDefault="009710CC" w:rsidP="009710CC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273D8A">
        <w:rPr>
          <w:rFonts w:ascii="Arial" w:hAnsi="Arial" w:cs="Arial"/>
          <w:b/>
          <w:sz w:val="20"/>
          <w:szCs w:val="20"/>
          <w:lang w:val="en-GB"/>
        </w:rPr>
        <w:t xml:space="preserve">Date: </w:t>
      </w:r>
      <w:r w:rsidR="00806633">
        <w:rPr>
          <w:rFonts w:ascii="Arial" w:hAnsi="Arial" w:cs="Arial"/>
          <w:b/>
          <w:sz w:val="20"/>
          <w:szCs w:val="20"/>
          <w:lang w:val="en-GB"/>
        </w:rPr>
        <w:t>_____________</w:t>
      </w:r>
      <w:r w:rsidR="00806633" w:rsidRPr="00806633">
        <w:rPr>
          <w:rFonts w:ascii="Arial" w:hAnsi="Arial" w:cs="Arial"/>
          <w:b/>
          <w:sz w:val="20"/>
          <w:szCs w:val="20"/>
          <w:lang w:val="en-GB"/>
        </w:rPr>
        <w:t xml:space="preserve">                   Customer ref. ______________</w:t>
      </w:r>
      <w:r w:rsidR="00273D8A" w:rsidRPr="00806633">
        <w:rPr>
          <w:rFonts w:ascii="Arial" w:hAnsi="Arial" w:cs="Arial"/>
          <w:b/>
          <w:sz w:val="20"/>
          <w:szCs w:val="20"/>
          <w:lang w:val="en-GB"/>
        </w:rPr>
        <w:t xml:space="preserve">      </w:t>
      </w:r>
      <w:r w:rsidR="00806633" w:rsidRPr="00806633"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 w:rsidR="00273D8A" w:rsidRPr="00806633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Pr="00806633">
        <w:rPr>
          <w:rFonts w:ascii="Arial" w:hAnsi="Arial" w:cs="Arial"/>
          <w:b/>
          <w:sz w:val="20"/>
          <w:szCs w:val="20"/>
          <w:lang w:val="en-GB"/>
        </w:rPr>
        <w:t>Re: Return of products to Ansell</w:t>
      </w:r>
    </w:p>
    <w:p w14:paraId="77744A7C" w14:textId="77777777" w:rsidR="009710CC" w:rsidRPr="00273D8A" w:rsidRDefault="009710CC" w:rsidP="009710C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7C95B259" w14:textId="77777777" w:rsidR="009710CC" w:rsidRPr="00273D8A" w:rsidRDefault="009710CC" w:rsidP="009710C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15E7EF61" w14:textId="77777777" w:rsidR="009710CC" w:rsidRPr="00273D8A" w:rsidRDefault="009710CC" w:rsidP="009710C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3D8A">
        <w:rPr>
          <w:rFonts w:ascii="Arial" w:hAnsi="Arial" w:cs="Arial"/>
          <w:sz w:val="20"/>
          <w:szCs w:val="20"/>
          <w:lang w:val="en-GB"/>
        </w:rPr>
        <w:t xml:space="preserve">Please fill in as required below and sign accordingly, in order to declare that </w:t>
      </w:r>
      <w:r w:rsidRPr="00273D8A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the </w:t>
      </w:r>
      <w:r w:rsidR="000E24D8">
        <w:rPr>
          <w:rFonts w:ascii="Arial" w:hAnsi="Arial" w:cs="Arial"/>
          <w:b/>
          <w:color w:val="FF0000"/>
          <w:sz w:val="20"/>
          <w:szCs w:val="20"/>
          <w:lang w:val="en-GB"/>
        </w:rPr>
        <w:t>products</w:t>
      </w:r>
      <w:r w:rsidRPr="00273D8A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are safe to be returned</w:t>
      </w:r>
      <w:r w:rsidRPr="00273D8A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Pr="00273D8A">
        <w:rPr>
          <w:rFonts w:ascii="Arial" w:hAnsi="Arial" w:cs="Arial"/>
          <w:sz w:val="20"/>
          <w:szCs w:val="20"/>
          <w:lang w:val="en-GB"/>
        </w:rPr>
        <w:t>to Ansell and handled as needed for repair and/or testing.</w:t>
      </w:r>
    </w:p>
    <w:p w14:paraId="7DD71734" w14:textId="77777777" w:rsidR="009710CC" w:rsidRPr="00273D8A" w:rsidRDefault="009710CC" w:rsidP="009710C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1555"/>
        <w:gridCol w:w="2693"/>
        <w:gridCol w:w="709"/>
        <w:gridCol w:w="1559"/>
        <w:gridCol w:w="3260"/>
      </w:tblGrid>
      <w:tr w:rsidR="002E0636" w:rsidRPr="00273D8A" w14:paraId="5207FF4D" w14:textId="77777777" w:rsidTr="00024DC2">
        <w:trPr>
          <w:trHeight w:val="260"/>
        </w:trPr>
        <w:tc>
          <w:tcPr>
            <w:tcW w:w="1555" w:type="dxa"/>
          </w:tcPr>
          <w:p w14:paraId="3FA22438" w14:textId="77777777" w:rsidR="002E0636" w:rsidRPr="00273D8A" w:rsidRDefault="002E0636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3D8A">
              <w:rPr>
                <w:rFonts w:ascii="Arial" w:hAnsi="Arial" w:cs="Arial"/>
                <w:sz w:val="20"/>
                <w:szCs w:val="20"/>
                <w:lang w:val="en-GB"/>
              </w:rPr>
              <w:t>Customer: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A545BC6" w14:textId="77777777" w:rsidR="002E0636" w:rsidRPr="00273D8A" w:rsidRDefault="002E0636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19632" w14:textId="77777777" w:rsidR="002E0636" w:rsidRDefault="002E0636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00"/>
          </w:tcPr>
          <w:p w14:paraId="51FBB8C8" w14:textId="77777777" w:rsidR="002E0636" w:rsidRPr="00273D8A" w:rsidRDefault="002E0636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DELIVER TO</w:t>
            </w:r>
            <w:r w:rsidRPr="00273D8A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260" w:type="dxa"/>
            <w:shd w:val="clear" w:color="auto" w:fill="FFFF00"/>
          </w:tcPr>
          <w:p w14:paraId="40ECA879" w14:textId="77777777" w:rsidR="002E0636" w:rsidRPr="00AE3E2C" w:rsidRDefault="002E0636" w:rsidP="002E063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AE3E2C">
              <w:rPr>
                <w:rFonts w:ascii="Arial" w:hAnsi="Arial" w:cs="Arial"/>
                <w:sz w:val="18"/>
                <w:szCs w:val="20"/>
                <w:lang w:val="en-GB"/>
              </w:rPr>
              <w:t>Ansell Protective Solutions Lithuania</w:t>
            </w:r>
          </w:p>
        </w:tc>
      </w:tr>
      <w:tr w:rsidR="00AE3E2C" w:rsidRPr="00273D8A" w14:paraId="61D01DE6" w14:textId="77777777" w:rsidTr="00024DC2">
        <w:trPr>
          <w:trHeight w:val="245"/>
        </w:trPr>
        <w:tc>
          <w:tcPr>
            <w:tcW w:w="1555" w:type="dxa"/>
            <w:vMerge w:val="restart"/>
          </w:tcPr>
          <w:p w14:paraId="17DA028B" w14:textId="77777777" w:rsidR="00AE3E2C" w:rsidRPr="00273D8A" w:rsidRDefault="00AE3E2C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3D8A">
              <w:rPr>
                <w:rFonts w:ascii="Arial" w:hAnsi="Arial" w:cs="Arial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1A0529C" w14:textId="77777777" w:rsidR="00AE3E2C" w:rsidRPr="00273D8A" w:rsidRDefault="00AE3E2C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DE26C" w14:textId="77777777" w:rsidR="00AE3E2C" w:rsidRPr="00273D8A" w:rsidRDefault="00AE3E2C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4434021B" w14:textId="77777777" w:rsidR="00AE3E2C" w:rsidRPr="00273D8A" w:rsidRDefault="00AE3E2C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3D8A">
              <w:rPr>
                <w:rFonts w:ascii="Arial" w:hAnsi="Arial" w:cs="Arial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3260" w:type="dxa"/>
            <w:shd w:val="clear" w:color="auto" w:fill="FFFF00"/>
          </w:tcPr>
          <w:p w14:paraId="1A419A7B" w14:textId="77777777" w:rsidR="00AE3E2C" w:rsidRPr="002E0636" w:rsidRDefault="00AE3E2C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0636">
              <w:rPr>
                <w:rFonts w:ascii="Arial" w:hAnsi="Arial" w:cs="Arial"/>
                <w:sz w:val="20"/>
              </w:rPr>
              <w:t>Pramones str. 5K</w:t>
            </w:r>
          </w:p>
        </w:tc>
      </w:tr>
      <w:tr w:rsidR="00AE3E2C" w:rsidRPr="00273D8A" w14:paraId="6F5CE454" w14:textId="77777777" w:rsidTr="00024DC2">
        <w:trPr>
          <w:trHeight w:val="275"/>
        </w:trPr>
        <w:tc>
          <w:tcPr>
            <w:tcW w:w="1555" w:type="dxa"/>
            <w:vMerge/>
          </w:tcPr>
          <w:p w14:paraId="0817E9C2" w14:textId="77777777" w:rsidR="00AE3E2C" w:rsidRPr="00273D8A" w:rsidRDefault="00AE3E2C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86F6BDB" w14:textId="77777777" w:rsidR="00AE3E2C" w:rsidRPr="00273D8A" w:rsidRDefault="00AE3E2C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962C4" w14:textId="77777777" w:rsidR="00AE3E2C" w:rsidRPr="00273D8A" w:rsidRDefault="00024DC2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9BC3B6" wp14:editId="05AFDC36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47625</wp:posOffset>
                      </wp:positionV>
                      <wp:extent cx="371475" cy="428625"/>
                      <wp:effectExtent l="0" t="0" r="9525" b="952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28625"/>
                              </a:xfrm>
                              <a:prstGeom prst="right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ADC2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2.35pt;margin-top:3.75pt;width:29.2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" adj="10800" fillcolor="black [3200]" stroked="f" strokeweight="2pt"/>
                  </w:pict>
                </mc:Fallback>
              </mc:AlternateConten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029EA125" w14:textId="77777777" w:rsidR="00AE3E2C" w:rsidRPr="00273D8A" w:rsidRDefault="00AE3E2C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shd w:val="clear" w:color="auto" w:fill="FFFF00"/>
          </w:tcPr>
          <w:p w14:paraId="1A98B4CD" w14:textId="77777777" w:rsidR="00AE3E2C" w:rsidRPr="002E0636" w:rsidRDefault="00AE3E2C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0636">
              <w:rPr>
                <w:rFonts w:ascii="Arial" w:hAnsi="Arial" w:cs="Arial"/>
                <w:sz w:val="20"/>
              </w:rPr>
              <w:t>72328 Taurage</w:t>
            </w:r>
          </w:p>
        </w:tc>
      </w:tr>
      <w:tr w:rsidR="00AE3E2C" w:rsidRPr="00273D8A" w14:paraId="416704A3" w14:textId="77777777" w:rsidTr="00024DC2">
        <w:trPr>
          <w:trHeight w:val="260"/>
        </w:trPr>
        <w:tc>
          <w:tcPr>
            <w:tcW w:w="1555" w:type="dxa"/>
            <w:vMerge/>
          </w:tcPr>
          <w:p w14:paraId="59B062C6" w14:textId="77777777" w:rsidR="00AE3E2C" w:rsidRPr="00273D8A" w:rsidRDefault="00AE3E2C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ECA344C" w14:textId="77777777" w:rsidR="00AE3E2C" w:rsidRPr="00273D8A" w:rsidRDefault="00AE3E2C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536CE" w14:textId="77777777" w:rsidR="00AE3E2C" w:rsidRPr="00273D8A" w:rsidRDefault="00AE3E2C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10544598" w14:textId="77777777" w:rsidR="00AE3E2C" w:rsidRPr="00273D8A" w:rsidRDefault="00AE3E2C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shd w:val="clear" w:color="auto" w:fill="FFFF00"/>
          </w:tcPr>
          <w:p w14:paraId="0BFE9A02" w14:textId="77777777" w:rsidR="00AE3E2C" w:rsidRPr="00273D8A" w:rsidRDefault="00AE3E2C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Lithuania</w:t>
            </w:r>
          </w:p>
        </w:tc>
      </w:tr>
      <w:tr w:rsidR="00AE3E2C" w:rsidRPr="00273D8A" w14:paraId="0B3042C2" w14:textId="77777777" w:rsidTr="00024DC2">
        <w:trPr>
          <w:trHeight w:val="275"/>
        </w:trPr>
        <w:tc>
          <w:tcPr>
            <w:tcW w:w="1555" w:type="dxa"/>
            <w:vMerge/>
          </w:tcPr>
          <w:p w14:paraId="2829A6C0" w14:textId="77777777" w:rsidR="00AE3E2C" w:rsidRPr="00273D8A" w:rsidRDefault="00AE3E2C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0EEDCCE" w14:textId="77777777" w:rsidR="00AE3E2C" w:rsidRPr="00273D8A" w:rsidRDefault="00AE3E2C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9A87F" w14:textId="77777777" w:rsidR="00AE3E2C" w:rsidRPr="00273D8A" w:rsidRDefault="00AE3E2C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0FE1EBED" w14:textId="77777777" w:rsidR="00AE3E2C" w:rsidRPr="00273D8A" w:rsidRDefault="00AE3E2C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3D8A">
              <w:rPr>
                <w:rFonts w:ascii="Arial" w:hAnsi="Arial" w:cs="Arial"/>
                <w:sz w:val="20"/>
                <w:szCs w:val="20"/>
                <w:lang w:val="en-GB"/>
              </w:rPr>
              <w:t>Phone contact:</w:t>
            </w:r>
          </w:p>
        </w:tc>
        <w:tc>
          <w:tcPr>
            <w:tcW w:w="3260" w:type="dxa"/>
            <w:vMerge w:val="restart"/>
            <w:shd w:val="clear" w:color="auto" w:fill="FFFF00"/>
          </w:tcPr>
          <w:p w14:paraId="6924AA21" w14:textId="77777777" w:rsidR="00AE3E2C" w:rsidRDefault="00AE3E2C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Logistics Manager: </w:t>
            </w:r>
          </w:p>
          <w:p w14:paraId="3E9F9552" w14:textId="77777777" w:rsidR="00AE3E2C" w:rsidRPr="00AE3E2C" w:rsidRDefault="00AE3E2C" w:rsidP="002E0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+370 </w:t>
            </w:r>
            <w:r w:rsidRPr="00AE3E2C">
              <w:rPr>
                <w:rFonts w:ascii="Arial" w:hAnsi="Arial" w:cs="Arial"/>
                <w:sz w:val="20"/>
                <w:szCs w:val="20"/>
              </w:rPr>
              <w:t>62092125</w:t>
            </w:r>
          </w:p>
        </w:tc>
      </w:tr>
      <w:tr w:rsidR="00AE3E2C" w:rsidRPr="00273D8A" w14:paraId="69EAC81B" w14:textId="77777777" w:rsidTr="00024DC2">
        <w:trPr>
          <w:trHeight w:val="245"/>
        </w:trPr>
        <w:tc>
          <w:tcPr>
            <w:tcW w:w="1555" w:type="dxa"/>
          </w:tcPr>
          <w:p w14:paraId="557DC964" w14:textId="77777777" w:rsidR="00AE3E2C" w:rsidRPr="00273D8A" w:rsidRDefault="00AE3E2C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3D8A">
              <w:rPr>
                <w:rFonts w:ascii="Arial" w:hAnsi="Arial" w:cs="Arial"/>
                <w:sz w:val="20"/>
                <w:szCs w:val="20"/>
                <w:lang w:val="en-GB"/>
              </w:rPr>
              <w:t>Phone contact: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5A3F504" w14:textId="77777777" w:rsidR="00AE3E2C" w:rsidRPr="00273D8A" w:rsidRDefault="00AE3E2C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B85AE" w14:textId="77777777" w:rsidR="00AE3E2C" w:rsidRPr="00273D8A" w:rsidRDefault="00AE3E2C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054414EB" w14:textId="77777777" w:rsidR="00AE3E2C" w:rsidRPr="00273D8A" w:rsidRDefault="00AE3E2C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14:paraId="1FE33166" w14:textId="77777777" w:rsidR="00AE3E2C" w:rsidRPr="00273D8A" w:rsidRDefault="00AE3E2C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E0636" w:rsidRPr="00273D8A" w14:paraId="3F3593FF" w14:textId="77777777" w:rsidTr="00024DC2">
        <w:trPr>
          <w:trHeight w:val="260"/>
        </w:trPr>
        <w:tc>
          <w:tcPr>
            <w:tcW w:w="1555" w:type="dxa"/>
          </w:tcPr>
          <w:p w14:paraId="6F0B9A88" w14:textId="77777777" w:rsidR="002E0636" w:rsidRPr="00273D8A" w:rsidRDefault="002E0636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3D8A">
              <w:rPr>
                <w:rFonts w:ascii="Arial" w:hAnsi="Arial" w:cs="Arial"/>
                <w:sz w:val="20"/>
                <w:szCs w:val="20"/>
                <w:lang w:val="en-GB"/>
              </w:rPr>
              <w:t>Email contact: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B3454BC" w14:textId="77777777" w:rsidR="002E0636" w:rsidRPr="00273D8A" w:rsidRDefault="002E0636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3778F" w14:textId="77777777" w:rsidR="002E0636" w:rsidRPr="00273D8A" w:rsidRDefault="002E0636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00"/>
          </w:tcPr>
          <w:p w14:paraId="472E5276" w14:textId="77777777" w:rsidR="002E0636" w:rsidRPr="00273D8A" w:rsidRDefault="002E0636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3D8A">
              <w:rPr>
                <w:rFonts w:ascii="Arial" w:hAnsi="Arial" w:cs="Arial"/>
                <w:sz w:val="20"/>
                <w:szCs w:val="20"/>
                <w:lang w:val="en-GB"/>
              </w:rPr>
              <w:t>Email contact:</w:t>
            </w:r>
          </w:p>
        </w:tc>
        <w:tc>
          <w:tcPr>
            <w:tcW w:w="3260" w:type="dxa"/>
            <w:shd w:val="clear" w:color="auto" w:fill="FFFF00"/>
          </w:tcPr>
          <w:p w14:paraId="571E4478" w14:textId="77777777" w:rsidR="002E0636" w:rsidRPr="00273D8A" w:rsidRDefault="00AE3E2C" w:rsidP="002E06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E3E2C">
              <w:rPr>
                <w:rFonts w:ascii="Arial" w:hAnsi="Arial" w:cs="Arial"/>
                <w:sz w:val="20"/>
                <w:szCs w:val="20"/>
                <w:lang w:val="en-GB"/>
              </w:rPr>
              <w:t>warehouse.apslit@ansell.com</w:t>
            </w:r>
          </w:p>
        </w:tc>
      </w:tr>
    </w:tbl>
    <w:p w14:paraId="057B86C4" w14:textId="77777777" w:rsidR="009710CC" w:rsidRPr="00273D8A" w:rsidRDefault="002E0636" w:rsidP="009710C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EEDBA9B" w14:textId="77777777" w:rsidR="009710CC" w:rsidRPr="00273D8A" w:rsidRDefault="009710CC" w:rsidP="009710C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3D8A">
        <w:rPr>
          <w:rFonts w:ascii="Arial" w:hAnsi="Arial" w:cs="Arial"/>
          <w:sz w:val="20"/>
          <w:szCs w:val="20"/>
          <w:lang w:val="en-GB"/>
        </w:rPr>
        <w:t xml:space="preserve">I hereby declare that the items to be returned to </w:t>
      </w:r>
      <w:r w:rsidR="00AC1A8D" w:rsidRPr="00273D8A">
        <w:rPr>
          <w:rFonts w:ascii="Arial" w:hAnsi="Arial" w:cs="Arial"/>
          <w:sz w:val="20"/>
          <w:szCs w:val="20"/>
          <w:lang w:val="en-GB"/>
        </w:rPr>
        <w:t>Ansell</w:t>
      </w:r>
      <w:r w:rsidRPr="00273D8A">
        <w:rPr>
          <w:rFonts w:ascii="Arial" w:hAnsi="Arial" w:cs="Arial"/>
          <w:sz w:val="20"/>
          <w:szCs w:val="20"/>
          <w:lang w:val="en-GB"/>
        </w:rPr>
        <w:t xml:space="preserve"> are</w:t>
      </w:r>
      <w:r w:rsidRPr="00273D8A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safe to be handled</w:t>
      </w:r>
      <w:r w:rsidRPr="00273D8A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Pr="00273D8A">
        <w:rPr>
          <w:rFonts w:ascii="Arial" w:hAnsi="Arial" w:cs="Arial"/>
          <w:sz w:val="20"/>
          <w:szCs w:val="20"/>
          <w:lang w:val="en-GB"/>
        </w:rPr>
        <w:t>as nee</w:t>
      </w:r>
      <w:r w:rsidR="00AC1A8D" w:rsidRPr="00273D8A">
        <w:rPr>
          <w:rFonts w:ascii="Arial" w:hAnsi="Arial" w:cs="Arial"/>
          <w:sz w:val="20"/>
          <w:szCs w:val="20"/>
          <w:lang w:val="en-GB"/>
        </w:rPr>
        <w:t>ded for repair and/or testing. Either n</w:t>
      </w:r>
      <w:r w:rsidRPr="00273D8A">
        <w:rPr>
          <w:rFonts w:ascii="Arial" w:hAnsi="Arial" w:cs="Arial"/>
          <w:sz w:val="20"/>
          <w:szCs w:val="20"/>
          <w:lang w:val="en-GB"/>
        </w:rPr>
        <w:t>o contact with any chemicals has occurred durin</w:t>
      </w:r>
      <w:r w:rsidR="00AC1A8D" w:rsidRPr="00273D8A">
        <w:rPr>
          <w:rFonts w:ascii="Arial" w:hAnsi="Arial" w:cs="Arial"/>
          <w:sz w:val="20"/>
          <w:szCs w:val="20"/>
          <w:lang w:val="en-GB"/>
        </w:rPr>
        <w:t>g the lifetime of the products or appropriate decontamination has been provided in case of contact with chemicals (please mark in the table below).</w:t>
      </w:r>
    </w:p>
    <w:p w14:paraId="311CCF5C" w14:textId="77777777" w:rsidR="009710CC" w:rsidRPr="00273D8A" w:rsidRDefault="009710CC" w:rsidP="009710C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567"/>
        <w:gridCol w:w="850"/>
        <w:gridCol w:w="4620"/>
      </w:tblGrid>
      <w:tr w:rsidR="00273D8A" w:rsidRPr="00273D8A" w14:paraId="7CDEA02A" w14:textId="77777777" w:rsidTr="006520BA">
        <w:trPr>
          <w:trHeight w:val="241"/>
        </w:trPr>
        <w:tc>
          <w:tcPr>
            <w:tcW w:w="704" w:type="dxa"/>
            <w:shd w:val="clear" w:color="auto" w:fill="D9D9D9" w:themeFill="background1" w:themeFillShade="D9"/>
          </w:tcPr>
          <w:p w14:paraId="394BCA6C" w14:textId="38ADE5F3" w:rsidR="00273D8A" w:rsidRPr="006520BA" w:rsidRDefault="006520BA" w:rsidP="009710C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520BA">
              <w:rPr>
                <w:rFonts w:ascii="Arial" w:hAnsi="Arial" w:cs="Arial"/>
                <w:b/>
                <w:sz w:val="20"/>
                <w:szCs w:val="20"/>
                <w:lang w:val="en-GB"/>
              </w:rPr>
              <w:t>Suit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BA16E72" w14:textId="77777777" w:rsidR="00273D8A" w:rsidRPr="00273D8A" w:rsidRDefault="00024DC2" w:rsidP="009710C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73D8A">
              <w:rPr>
                <w:rFonts w:ascii="Arial" w:hAnsi="Arial" w:cs="Arial"/>
                <w:b/>
                <w:sz w:val="18"/>
                <w:szCs w:val="18"/>
                <w:lang w:val="en-GB"/>
              </w:rPr>
              <w:t>Serial No.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B16E3C1" w14:textId="77777777" w:rsidR="00273D8A" w:rsidRPr="00273D8A" w:rsidRDefault="00A73079" w:rsidP="009710C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73079">
              <w:rPr>
                <w:rFonts w:ascii="Arial" w:hAnsi="Arial" w:cs="Arial"/>
                <w:b/>
                <w:sz w:val="18"/>
                <w:szCs w:val="18"/>
                <w:lang w:val="en-GB"/>
              </w:rPr>
              <w:t>Service or Quality Complaint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?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82C42DF" w14:textId="77777777" w:rsidR="00273D8A" w:rsidRPr="00273D8A" w:rsidRDefault="009160C9" w:rsidP="005B6B25">
            <w:pPr>
              <w:ind w:left="-108" w:right="-1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Never used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50E4440" w14:textId="77777777" w:rsidR="00273D8A" w:rsidRPr="00273D8A" w:rsidRDefault="00273D8A" w:rsidP="005B6B25">
            <w:pPr>
              <w:ind w:left="-108" w:right="-1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Used and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deconta-minated</w:t>
            </w:r>
            <w:proofErr w:type="spellEnd"/>
          </w:p>
        </w:tc>
        <w:tc>
          <w:tcPr>
            <w:tcW w:w="4620" w:type="dxa"/>
            <w:shd w:val="clear" w:color="auto" w:fill="D9D9D9" w:themeFill="background1" w:themeFillShade="D9"/>
          </w:tcPr>
          <w:p w14:paraId="0F5CF98F" w14:textId="77777777" w:rsidR="00273D8A" w:rsidRPr="00273D8A" w:rsidRDefault="00273D8A" w:rsidP="009710C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73D8A">
              <w:rPr>
                <w:rFonts w:ascii="Arial" w:hAnsi="Arial" w:cs="Arial"/>
                <w:b/>
                <w:sz w:val="18"/>
                <w:szCs w:val="18"/>
                <w:lang w:val="en-GB"/>
              </w:rPr>
              <w:t>Remarks abo</w:t>
            </w:r>
            <w:r w:rsidR="00F50208">
              <w:rPr>
                <w:rFonts w:ascii="Arial" w:hAnsi="Arial" w:cs="Arial"/>
                <w:b/>
                <w:sz w:val="18"/>
                <w:szCs w:val="18"/>
                <w:lang w:val="en-GB"/>
              </w:rPr>
              <w:t>ut what needs to be repaired with</w:t>
            </w:r>
            <w:r w:rsidRPr="00273D8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mark</w:t>
            </w:r>
            <w:r w:rsidR="00F50208">
              <w:rPr>
                <w:rFonts w:ascii="Arial" w:hAnsi="Arial" w:cs="Arial"/>
                <w:b/>
                <w:sz w:val="18"/>
                <w:szCs w:val="18"/>
                <w:lang w:val="en-GB"/>
              </w:rPr>
              <w:t>s</w:t>
            </w:r>
            <w:r w:rsidRPr="00273D8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on the shape</w:t>
            </w:r>
            <w:r w:rsidR="00F50208">
              <w:rPr>
                <w:rFonts w:ascii="Arial" w:hAnsi="Arial" w:cs="Arial"/>
                <w:b/>
                <w:sz w:val="18"/>
                <w:szCs w:val="18"/>
                <w:lang w:val="en-GB"/>
              </w:rPr>
              <w:t>s</w:t>
            </w:r>
            <w:r w:rsidRPr="00273D8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below </w:t>
            </w:r>
          </w:p>
        </w:tc>
      </w:tr>
      <w:tr w:rsidR="009160C9" w:rsidRPr="00273D8A" w14:paraId="48E9F8A2" w14:textId="77777777" w:rsidTr="006520BA">
        <w:trPr>
          <w:trHeight w:val="649"/>
        </w:trPr>
        <w:tc>
          <w:tcPr>
            <w:tcW w:w="704" w:type="dxa"/>
          </w:tcPr>
          <w:p w14:paraId="20A9C6F5" w14:textId="77777777" w:rsidR="006520BA" w:rsidRDefault="00273D8A" w:rsidP="006520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3D8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03B35476" w14:textId="27B688C5" w:rsidR="00273D8A" w:rsidRPr="00273D8A" w:rsidRDefault="00273D8A" w:rsidP="006520B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3D8A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418" w:type="dxa"/>
          </w:tcPr>
          <w:p w14:paraId="11BBE73F" w14:textId="77777777" w:rsidR="00273D8A" w:rsidRPr="00273D8A" w:rsidRDefault="00273D8A" w:rsidP="009710C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0A30E16" w14:textId="77777777" w:rsidR="0035474B" w:rsidRDefault="00B82A9D" w:rsidP="009710C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1842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74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5474B">
              <w:rPr>
                <w:rFonts w:ascii="Arial" w:hAnsi="Arial" w:cs="Arial"/>
                <w:sz w:val="20"/>
                <w:szCs w:val="20"/>
                <w:lang w:val="en-GB"/>
              </w:rPr>
              <w:t xml:space="preserve"> - Service</w:t>
            </w:r>
          </w:p>
          <w:p w14:paraId="3A6056A8" w14:textId="77777777" w:rsidR="0035474B" w:rsidRPr="0035474B" w:rsidRDefault="00B82A9D" w:rsidP="003547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68657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74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5474B">
              <w:rPr>
                <w:rFonts w:ascii="Arial" w:hAnsi="Arial" w:cs="Arial"/>
                <w:sz w:val="20"/>
                <w:szCs w:val="20"/>
                <w:lang w:val="en-GB"/>
              </w:rPr>
              <w:t xml:space="preserve"> - Complaint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52838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CE93DD4" w14:textId="77777777" w:rsidR="00273D8A" w:rsidRPr="00273D8A" w:rsidRDefault="0035474B" w:rsidP="00273D8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94356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AF5BCD7" w14:textId="77777777" w:rsidR="00273D8A" w:rsidRPr="00273D8A" w:rsidRDefault="0035474B" w:rsidP="00273D8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4620" w:type="dxa"/>
          </w:tcPr>
          <w:p w14:paraId="005A613F" w14:textId="77777777" w:rsidR="00273D8A" w:rsidRDefault="00273D8A" w:rsidP="009710C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65158E6" w14:textId="77777777" w:rsidR="00024DC2" w:rsidRDefault="00024DC2" w:rsidP="009710C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CC2D13" w14:textId="77777777" w:rsidR="0035474B" w:rsidRPr="00273D8A" w:rsidRDefault="0035474B" w:rsidP="009710C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160C9" w:rsidRPr="00273D8A" w14:paraId="7192A9C1" w14:textId="77777777" w:rsidTr="006520BA">
        <w:trPr>
          <w:trHeight w:val="241"/>
        </w:trPr>
        <w:tc>
          <w:tcPr>
            <w:tcW w:w="704" w:type="dxa"/>
          </w:tcPr>
          <w:p w14:paraId="77F39892" w14:textId="77777777" w:rsidR="006520BA" w:rsidRDefault="006520BA" w:rsidP="0035474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2F44AAC" w14:textId="24E4C8AF" w:rsidR="00273D8A" w:rsidRPr="00273D8A" w:rsidRDefault="00273D8A" w:rsidP="0035474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3D8A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418" w:type="dxa"/>
          </w:tcPr>
          <w:p w14:paraId="00E190F0" w14:textId="77777777" w:rsidR="00273D8A" w:rsidRPr="00273D8A" w:rsidRDefault="00273D8A" w:rsidP="009710C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6882029A" w14:textId="77777777" w:rsidR="0035474B" w:rsidRPr="0035474B" w:rsidRDefault="00B82A9D" w:rsidP="009710CC">
            <w:pPr>
              <w:rPr>
                <w:rFonts w:ascii="Arial" w:eastAsia="MS Gothic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  <w:lang w:val="en-GB"/>
                </w:rPr>
                <w:id w:val="-26469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74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5474B">
              <w:rPr>
                <w:rFonts w:ascii="Arial" w:eastAsia="MS Gothic" w:hAnsi="Arial" w:cs="Arial"/>
                <w:sz w:val="20"/>
                <w:szCs w:val="20"/>
                <w:lang w:val="en-GB"/>
              </w:rPr>
              <w:t xml:space="preserve"> - Service</w:t>
            </w:r>
          </w:p>
          <w:p w14:paraId="5EAACFB9" w14:textId="77777777" w:rsidR="0035474B" w:rsidRPr="0035474B" w:rsidRDefault="00B82A9D" w:rsidP="0035474B">
            <w:pPr>
              <w:rPr>
                <w:rFonts w:ascii="MS Gothic" w:eastAsia="MS Gothic" w:hAnsi="MS Gothic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GB"/>
                </w:rPr>
                <w:id w:val="-170262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74B" w:rsidRPr="0035474B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5474B">
              <w:rPr>
                <w:rFonts w:ascii="Arial" w:eastAsia="MS Gothic" w:hAnsi="Arial" w:cs="Arial"/>
                <w:sz w:val="20"/>
                <w:szCs w:val="20"/>
                <w:lang w:val="en-GB"/>
              </w:rPr>
              <w:t xml:space="preserve"> - Complaint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04202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EFC239" w14:textId="77777777" w:rsidR="00273D8A" w:rsidRPr="00273D8A" w:rsidRDefault="00273D8A" w:rsidP="00273D8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30351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DFAF2A0" w14:textId="77777777" w:rsidR="00273D8A" w:rsidRPr="00273D8A" w:rsidRDefault="0035474B" w:rsidP="00273D8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4620" w:type="dxa"/>
          </w:tcPr>
          <w:p w14:paraId="7F3ACFDE" w14:textId="77777777" w:rsidR="00273D8A" w:rsidRDefault="00273D8A" w:rsidP="009710C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E457F7F" w14:textId="77777777" w:rsidR="00024DC2" w:rsidRDefault="00024DC2" w:rsidP="009710C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B38EAC1" w14:textId="77777777" w:rsidR="005B6B25" w:rsidRPr="00273D8A" w:rsidRDefault="005B6B25" w:rsidP="009710C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160C9" w:rsidRPr="00273D8A" w14:paraId="4D0BB23D" w14:textId="77777777" w:rsidTr="006520BA">
        <w:trPr>
          <w:trHeight w:val="226"/>
        </w:trPr>
        <w:tc>
          <w:tcPr>
            <w:tcW w:w="704" w:type="dxa"/>
          </w:tcPr>
          <w:p w14:paraId="44E3570A" w14:textId="77777777" w:rsidR="006520BA" w:rsidRDefault="006520BA" w:rsidP="0035474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287416F" w14:textId="5C0EF53F" w:rsidR="00273D8A" w:rsidRPr="00273D8A" w:rsidRDefault="00273D8A" w:rsidP="0035474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3D8A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418" w:type="dxa"/>
          </w:tcPr>
          <w:p w14:paraId="39E5FD97" w14:textId="77777777" w:rsidR="00273D8A" w:rsidRPr="00273D8A" w:rsidRDefault="00273D8A" w:rsidP="009710C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473E6185" w14:textId="77777777" w:rsidR="00A73079" w:rsidRDefault="00B82A9D" w:rsidP="0035474B">
            <w:pPr>
              <w:rPr>
                <w:rFonts w:ascii="MS Gothic" w:eastAsia="MS Gothic" w:hAnsi="MS Gothic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GB"/>
                </w:rPr>
                <w:id w:val="-187398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74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5474B">
              <w:rPr>
                <w:rFonts w:ascii="Arial" w:eastAsia="MS Gothic" w:hAnsi="Arial" w:cs="Arial"/>
                <w:sz w:val="20"/>
                <w:szCs w:val="20"/>
                <w:lang w:val="en-GB"/>
              </w:rPr>
              <w:t xml:space="preserve"> - Service</w:t>
            </w:r>
          </w:p>
          <w:p w14:paraId="3F301916" w14:textId="77777777" w:rsidR="0035474B" w:rsidRPr="0035474B" w:rsidRDefault="00B82A9D" w:rsidP="0035474B">
            <w:pPr>
              <w:rPr>
                <w:rFonts w:ascii="Arial" w:eastAsia="MS Gothic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  <w:lang w:val="en-GB"/>
                </w:rPr>
                <w:id w:val="206004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74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5474B">
              <w:rPr>
                <w:rFonts w:ascii="Arial" w:eastAsia="MS Gothic" w:hAnsi="Arial" w:cs="Arial"/>
                <w:sz w:val="20"/>
                <w:szCs w:val="20"/>
                <w:lang w:val="en-GB"/>
              </w:rPr>
              <w:t xml:space="preserve"> - Complaint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7632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33F3ECE" w14:textId="77777777" w:rsidR="00273D8A" w:rsidRPr="00273D8A" w:rsidRDefault="00273D8A" w:rsidP="00273D8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5482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C592833" w14:textId="77777777" w:rsidR="00273D8A" w:rsidRPr="00273D8A" w:rsidRDefault="009160C9" w:rsidP="00273D8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4620" w:type="dxa"/>
          </w:tcPr>
          <w:p w14:paraId="2367EB52" w14:textId="77777777" w:rsidR="00273D8A" w:rsidRDefault="00273D8A" w:rsidP="009710C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BB6481" w14:textId="77777777" w:rsidR="00024DC2" w:rsidRDefault="00024DC2" w:rsidP="009710C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40BA027" w14:textId="77777777" w:rsidR="005B6B25" w:rsidRPr="00273D8A" w:rsidRDefault="005B6B25" w:rsidP="009710C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4C19F3B" w14:textId="77777777" w:rsidR="009710CC" w:rsidRPr="00273D8A" w:rsidRDefault="00D24CD2" w:rsidP="009710CC">
      <w:pPr>
        <w:spacing w:after="0" w:line="240" w:lineRule="auto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69FB4D8" wp14:editId="77E9A944">
            <wp:simplePos x="0" y="0"/>
            <wp:positionH relativeFrom="column">
              <wp:posOffset>-447040</wp:posOffset>
            </wp:positionH>
            <wp:positionV relativeFrom="paragraph">
              <wp:posOffset>24765</wp:posOffset>
            </wp:positionV>
            <wp:extent cx="2421535" cy="2315455"/>
            <wp:effectExtent l="0" t="0" r="0" b="8890"/>
            <wp:wrapNone/>
            <wp:docPr id="7" name="Picture 7" descr="C:\Users\taudish1\AppData\Local\Microsoft\Windows\Temporary Internet Files\Content.Word\T-model-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udish1\AppData\Local\Microsoft\Windows\Temporary Internet Files\Content.Word\T-model-fro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535" cy="231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DC2" w:rsidRPr="00273D8A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A0F9DFF" wp14:editId="242D2910">
            <wp:simplePos x="0" y="0"/>
            <wp:positionH relativeFrom="column">
              <wp:posOffset>1834515</wp:posOffset>
            </wp:positionH>
            <wp:positionV relativeFrom="paragraph">
              <wp:posOffset>170815</wp:posOffset>
            </wp:positionV>
            <wp:extent cx="4371975" cy="2460625"/>
            <wp:effectExtent l="0" t="0" r="952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460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14:paraId="230688CE" w14:textId="77777777" w:rsidR="009710CC" w:rsidRPr="00273D8A" w:rsidRDefault="009710CC" w:rsidP="009710CC">
      <w:pPr>
        <w:spacing w:after="0" w:line="240" w:lineRule="auto"/>
        <w:jc w:val="center"/>
        <w:rPr>
          <w:lang w:val="en-GB"/>
        </w:rPr>
      </w:pPr>
    </w:p>
    <w:p w14:paraId="4CBB0FAA" w14:textId="77777777" w:rsidR="009710CC" w:rsidRDefault="009710CC" w:rsidP="009710CC">
      <w:pPr>
        <w:spacing w:after="0" w:line="240" w:lineRule="auto"/>
        <w:rPr>
          <w:rFonts w:ascii="Arial" w:hAnsi="Arial" w:cs="Arial"/>
          <w:lang w:val="en-GB"/>
        </w:rPr>
      </w:pPr>
    </w:p>
    <w:p w14:paraId="3F54DBE0" w14:textId="77777777" w:rsidR="00024DC2" w:rsidRDefault="00024DC2" w:rsidP="009710CC">
      <w:pPr>
        <w:spacing w:after="0" w:line="240" w:lineRule="auto"/>
        <w:rPr>
          <w:rFonts w:ascii="Arial" w:hAnsi="Arial" w:cs="Arial"/>
          <w:lang w:val="en-GB"/>
        </w:rPr>
      </w:pPr>
    </w:p>
    <w:p w14:paraId="35840887" w14:textId="77777777" w:rsidR="00024DC2" w:rsidRDefault="00024DC2" w:rsidP="009710CC">
      <w:pPr>
        <w:spacing w:after="0" w:line="240" w:lineRule="auto"/>
        <w:rPr>
          <w:rFonts w:ascii="Arial" w:hAnsi="Arial" w:cs="Arial"/>
          <w:lang w:val="en-GB"/>
        </w:rPr>
      </w:pPr>
    </w:p>
    <w:p w14:paraId="2547E8F4" w14:textId="77777777" w:rsidR="00024DC2" w:rsidRDefault="00024DC2" w:rsidP="009710CC">
      <w:pPr>
        <w:spacing w:after="0" w:line="240" w:lineRule="auto"/>
        <w:rPr>
          <w:rFonts w:ascii="Arial" w:hAnsi="Arial" w:cs="Arial"/>
          <w:lang w:val="en-GB"/>
        </w:rPr>
      </w:pPr>
    </w:p>
    <w:p w14:paraId="52C09E2C" w14:textId="77777777" w:rsidR="00024DC2" w:rsidRDefault="00024DC2" w:rsidP="009710CC">
      <w:pPr>
        <w:spacing w:after="0" w:line="240" w:lineRule="auto"/>
        <w:rPr>
          <w:rFonts w:ascii="Arial" w:hAnsi="Arial" w:cs="Arial"/>
          <w:lang w:val="en-GB"/>
        </w:rPr>
      </w:pPr>
    </w:p>
    <w:p w14:paraId="4280ED67" w14:textId="77777777" w:rsidR="00024DC2" w:rsidRDefault="00024DC2" w:rsidP="009710CC">
      <w:pPr>
        <w:spacing w:after="0" w:line="240" w:lineRule="auto"/>
        <w:rPr>
          <w:rFonts w:ascii="Arial" w:hAnsi="Arial" w:cs="Arial"/>
          <w:lang w:val="en-GB"/>
        </w:rPr>
      </w:pPr>
    </w:p>
    <w:p w14:paraId="67206614" w14:textId="77777777" w:rsidR="00024DC2" w:rsidRDefault="00024DC2" w:rsidP="009710CC">
      <w:pPr>
        <w:spacing w:after="0" w:line="240" w:lineRule="auto"/>
        <w:rPr>
          <w:rFonts w:ascii="Arial" w:hAnsi="Arial" w:cs="Arial"/>
          <w:lang w:val="en-GB"/>
        </w:rPr>
      </w:pPr>
    </w:p>
    <w:p w14:paraId="60F8E90D" w14:textId="77777777" w:rsidR="00024DC2" w:rsidRDefault="00024DC2" w:rsidP="009710CC">
      <w:pPr>
        <w:spacing w:after="0" w:line="240" w:lineRule="auto"/>
        <w:rPr>
          <w:rFonts w:ascii="Arial" w:hAnsi="Arial" w:cs="Arial"/>
          <w:lang w:val="en-GB"/>
        </w:rPr>
      </w:pPr>
    </w:p>
    <w:p w14:paraId="4811851E" w14:textId="77777777" w:rsidR="00024DC2" w:rsidRDefault="00024DC2" w:rsidP="009710CC">
      <w:pPr>
        <w:spacing w:after="0" w:line="240" w:lineRule="auto"/>
        <w:rPr>
          <w:rFonts w:ascii="Arial" w:hAnsi="Arial" w:cs="Arial"/>
          <w:lang w:val="en-GB"/>
        </w:rPr>
      </w:pPr>
    </w:p>
    <w:p w14:paraId="632CB13A" w14:textId="77777777" w:rsidR="00024DC2" w:rsidRDefault="00024DC2" w:rsidP="009710CC">
      <w:pPr>
        <w:spacing w:after="0" w:line="240" w:lineRule="auto"/>
        <w:rPr>
          <w:rFonts w:ascii="Arial" w:hAnsi="Arial" w:cs="Arial"/>
          <w:lang w:val="en-GB"/>
        </w:rPr>
      </w:pPr>
    </w:p>
    <w:p w14:paraId="4497FC66" w14:textId="77777777" w:rsidR="00024DC2" w:rsidRDefault="00024DC2" w:rsidP="009710CC">
      <w:pPr>
        <w:spacing w:after="0" w:line="240" w:lineRule="auto"/>
        <w:rPr>
          <w:rFonts w:ascii="Arial" w:hAnsi="Arial" w:cs="Arial"/>
          <w:lang w:val="en-GB"/>
        </w:rPr>
      </w:pPr>
    </w:p>
    <w:p w14:paraId="15BAB856" w14:textId="77777777" w:rsidR="00024DC2" w:rsidRDefault="00024DC2" w:rsidP="009710CC">
      <w:pPr>
        <w:spacing w:after="0" w:line="240" w:lineRule="auto"/>
        <w:rPr>
          <w:rFonts w:ascii="Arial" w:hAnsi="Arial" w:cs="Arial"/>
          <w:lang w:val="en-GB"/>
        </w:rPr>
      </w:pPr>
    </w:p>
    <w:p w14:paraId="373E8892" w14:textId="77777777" w:rsidR="00024DC2" w:rsidRDefault="00024DC2" w:rsidP="009710CC">
      <w:pPr>
        <w:spacing w:after="0" w:line="240" w:lineRule="auto"/>
        <w:rPr>
          <w:rFonts w:ascii="Arial" w:hAnsi="Arial" w:cs="Arial"/>
          <w:lang w:val="en-GB"/>
        </w:rPr>
      </w:pPr>
    </w:p>
    <w:p w14:paraId="750A0DE5" w14:textId="77777777" w:rsidR="00024DC2" w:rsidRPr="00917C5E" w:rsidRDefault="00024DC2" w:rsidP="009710CC">
      <w:pPr>
        <w:spacing w:after="0" w:line="240" w:lineRule="auto"/>
        <w:rPr>
          <w:rFonts w:ascii="Arial" w:hAnsi="Arial" w:cs="Arial"/>
          <w:sz w:val="16"/>
          <w:lang w:val="en-GB"/>
        </w:rPr>
      </w:pPr>
    </w:p>
    <w:p w14:paraId="31B82748" w14:textId="77777777" w:rsidR="00917C5E" w:rsidRPr="00917C5E" w:rsidRDefault="00917C5E" w:rsidP="00B26082">
      <w:pPr>
        <w:tabs>
          <w:tab w:val="left" w:pos="4136"/>
        </w:tabs>
        <w:spacing w:after="0"/>
        <w:rPr>
          <w:rFonts w:ascii="Calibri" w:eastAsia="Times New Roman" w:hAnsi="Calibri" w:cs="Times New Roman"/>
          <w:noProof/>
          <w:sz w:val="16"/>
          <w:lang w:val="en-GB" w:eastAsia="en-GB"/>
        </w:rPr>
      </w:pPr>
    </w:p>
    <w:p w14:paraId="3AA0B8F6" w14:textId="69B1C096" w:rsidR="009710CC" w:rsidRPr="00273D8A" w:rsidRDefault="00BD2AEB" w:rsidP="00B26082">
      <w:pPr>
        <w:tabs>
          <w:tab w:val="left" w:pos="4136"/>
        </w:tabs>
        <w:spacing w:after="0"/>
        <w:rPr>
          <w:rFonts w:ascii="Arial" w:hAnsi="Arial" w:cs="Arial"/>
          <w:sz w:val="20"/>
          <w:szCs w:val="20"/>
          <w:lang w:val="en-GB"/>
        </w:rPr>
      </w:pPr>
      <w:r>
        <w:rPr>
          <w:rFonts w:ascii="Calibri" w:eastAsia="Times New Roman" w:hAnsi="Calibri" w:cs="Times New Roman"/>
          <w:noProof/>
          <w:lang w:val="en-GB" w:eastAsia="en-GB"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462"/>
        <w:gridCol w:w="2693"/>
        <w:gridCol w:w="567"/>
        <w:gridCol w:w="4053"/>
      </w:tblGrid>
      <w:tr w:rsidR="00232C72" w14:paraId="45C9B489" w14:textId="77777777" w:rsidTr="00917C5E">
        <w:tc>
          <w:tcPr>
            <w:tcW w:w="19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60AA6B" w14:textId="77777777" w:rsidR="00232C72" w:rsidRPr="00917C5E" w:rsidRDefault="00232C72" w:rsidP="00024DC2">
            <w:pPr>
              <w:rPr>
                <w:rFonts w:ascii="Arial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462" w:type="dxa"/>
          </w:tcPr>
          <w:p w14:paraId="6276A635" w14:textId="77777777" w:rsidR="00232C72" w:rsidRPr="00917C5E" w:rsidRDefault="00232C72" w:rsidP="00024DC2">
            <w:pPr>
              <w:rPr>
                <w:rFonts w:ascii="Arial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D32933" w14:textId="77777777" w:rsidR="00232C72" w:rsidRPr="00917C5E" w:rsidRDefault="00232C72" w:rsidP="00024DC2">
            <w:pPr>
              <w:rPr>
                <w:rFonts w:ascii="Arial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BE08396" w14:textId="77777777" w:rsidR="00232C72" w:rsidRPr="00917C5E" w:rsidRDefault="00232C72" w:rsidP="00024DC2">
            <w:pPr>
              <w:rPr>
                <w:rFonts w:ascii="Arial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40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24E748" w14:textId="77777777" w:rsidR="00232C72" w:rsidRPr="00917C5E" w:rsidRDefault="00232C72" w:rsidP="00024DC2">
            <w:pPr>
              <w:rPr>
                <w:rFonts w:ascii="Arial" w:hAnsi="Arial" w:cs="Arial"/>
                <w:sz w:val="24"/>
                <w:szCs w:val="20"/>
                <w:lang w:val="en-GB"/>
              </w:rPr>
            </w:pPr>
          </w:p>
        </w:tc>
      </w:tr>
      <w:tr w:rsidR="00232C72" w14:paraId="1EC83C9C" w14:textId="77777777" w:rsidTr="00232C72">
        <w:tc>
          <w:tcPr>
            <w:tcW w:w="1943" w:type="dxa"/>
            <w:tcBorders>
              <w:top w:val="single" w:sz="4" w:space="0" w:color="auto"/>
            </w:tcBorders>
          </w:tcPr>
          <w:p w14:paraId="661FBD84" w14:textId="02C9E3AC" w:rsidR="00232C72" w:rsidRPr="00917C5E" w:rsidRDefault="00232C72" w:rsidP="00232C72">
            <w:pPr>
              <w:jc w:val="center"/>
              <w:rPr>
                <w:rFonts w:ascii="Arial" w:hAnsi="Arial" w:cs="Arial"/>
                <w:sz w:val="14"/>
                <w:szCs w:val="20"/>
                <w:lang w:val="en-GB"/>
              </w:rPr>
            </w:pPr>
            <w:r w:rsidRPr="00917C5E">
              <w:rPr>
                <w:rFonts w:ascii="Arial" w:hAnsi="Arial" w:cs="Arial"/>
                <w:sz w:val="14"/>
                <w:szCs w:val="20"/>
                <w:lang w:val="en-GB"/>
              </w:rPr>
              <w:t>Signature</w:t>
            </w:r>
          </w:p>
        </w:tc>
        <w:tc>
          <w:tcPr>
            <w:tcW w:w="462" w:type="dxa"/>
          </w:tcPr>
          <w:p w14:paraId="6AB6514F" w14:textId="77777777" w:rsidR="00232C72" w:rsidRPr="00917C5E" w:rsidRDefault="00232C72" w:rsidP="00024DC2">
            <w:pPr>
              <w:rPr>
                <w:rFonts w:ascii="Arial" w:hAnsi="Arial" w:cs="Arial"/>
                <w:sz w:val="14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F5A342A" w14:textId="162FFD67" w:rsidR="00232C72" w:rsidRPr="00917C5E" w:rsidRDefault="00232C72" w:rsidP="00232C72">
            <w:pPr>
              <w:jc w:val="center"/>
              <w:rPr>
                <w:rFonts w:ascii="Arial" w:hAnsi="Arial" w:cs="Arial"/>
                <w:sz w:val="14"/>
                <w:szCs w:val="20"/>
                <w:lang w:val="en-GB"/>
              </w:rPr>
            </w:pPr>
            <w:r w:rsidRPr="00917C5E">
              <w:rPr>
                <w:rFonts w:ascii="Arial" w:hAnsi="Arial" w:cs="Arial"/>
                <w:sz w:val="14"/>
                <w:szCs w:val="20"/>
                <w:lang w:val="en-GB"/>
              </w:rPr>
              <w:t>Name, Surname</w:t>
            </w:r>
          </w:p>
        </w:tc>
        <w:tc>
          <w:tcPr>
            <w:tcW w:w="567" w:type="dxa"/>
          </w:tcPr>
          <w:p w14:paraId="729021BF" w14:textId="77777777" w:rsidR="00232C72" w:rsidRPr="00917C5E" w:rsidRDefault="00232C72" w:rsidP="00024DC2">
            <w:pPr>
              <w:rPr>
                <w:rFonts w:ascii="Arial" w:hAnsi="Arial" w:cs="Arial"/>
                <w:sz w:val="14"/>
                <w:szCs w:val="20"/>
                <w:lang w:val="en-GB"/>
              </w:rPr>
            </w:pPr>
          </w:p>
        </w:tc>
        <w:tc>
          <w:tcPr>
            <w:tcW w:w="4053" w:type="dxa"/>
            <w:tcBorders>
              <w:top w:val="single" w:sz="4" w:space="0" w:color="auto"/>
            </w:tcBorders>
          </w:tcPr>
          <w:p w14:paraId="1E6B8B35" w14:textId="4A190993" w:rsidR="00232C72" w:rsidRPr="00917C5E" w:rsidRDefault="00232C72" w:rsidP="00232C72">
            <w:pPr>
              <w:jc w:val="center"/>
              <w:rPr>
                <w:rFonts w:ascii="Arial" w:hAnsi="Arial" w:cs="Arial"/>
                <w:sz w:val="14"/>
                <w:szCs w:val="20"/>
                <w:lang w:val="en-GB"/>
              </w:rPr>
            </w:pPr>
            <w:r w:rsidRPr="00917C5E">
              <w:rPr>
                <w:rFonts w:ascii="Arial" w:hAnsi="Arial" w:cs="Arial"/>
                <w:sz w:val="14"/>
                <w:szCs w:val="20"/>
                <w:lang w:val="en-GB"/>
              </w:rPr>
              <w:t>Title</w:t>
            </w:r>
          </w:p>
        </w:tc>
      </w:tr>
    </w:tbl>
    <w:p w14:paraId="5608EDE8" w14:textId="63361F32" w:rsidR="009710CC" w:rsidRPr="00024DC2" w:rsidRDefault="009710CC" w:rsidP="00024DC2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sectPr w:rsidR="009710CC" w:rsidRPr="00024DC2" w:rsidSect="002252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96" w:h="16838"/>
      <w:pgMar w:top="851" w:right="567" w:bottom="1134" w:left="1701" w:header="284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CF40C" w14:textId="77777777" w:rsidR="00835B11" w:rsidRDefault="00835B11" w:rsidP="00DB4282">
      <w:pPr>
        <w:spacing w:after="0" w:line="240" w:lineRule="auto"/>
      </w:pPr>
      <w:r>
        <w:separator/>
      </w:r>
    </w:p>
  </w:endnote>
  <w:endnote w:type="continuationSeparator" w:id="0">
    <w:p w14:paraId="18DEF9D4" w14:textId="77777777" w:rsidR="00835B11" w:rsidRDefault="00835B11" w:rsidP="00DB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宋体 Std L">
    <w:altName w:val="Arial Unicode MS"/>
    <w:panose1 w:val="00000000000000000000"/>
    <w:charset w:val="86"/>
    <w:family w:val="roman"/>
    <w:notTrueType/>
    <w:pitch w:val="variable"/>
    <w:sig w:usb0="00000207" w:usb1="080F0000" w:usb2="00000010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A40C8" w14:textId="77777777" w:rsidR="00B26082" w:rsidRDefault="00B2608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91B70" w14:textId="77777777" w:rsidR="000E24D8" w:rsidRDefault="000E24D8">
    <w:r w:rsidRPr="000E24D8">
      <w:rPr>
        <w:rFonts w:ascii="Calibri" w:eastAsia="Times New Roman" w:hAnsi="Calibri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71040" behindDoc="1" locked="0" layoutInCell="1" allowOverlap="1" wp14:anchorId="15686339" wp14:editId="60B335A1">
          <wp:simplePos x="0" y="0"/>
          <wp:positionH relativeFrom="column">
            <wp:posOffset>-180753</wp:posOffset>
          </wp:positionH>
          <wp:positionV relativeFrom="paragraph">
            <wp:posOffset>-106326</wp:posOffset>
          </wp:positionV>
          <wp:extent cx="5699125" cy="60579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12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74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345"/>
      <w:gridCol w:w="3345"/>
      <w:gridCol w:w="1747"/>
      <w:gridCol w:w="1310"/>
    </w:tblGrid>
    <w:tr w:rsidR="00A448D1" w:rsidRPr="00683F76" w14:paraId="3C781859" w14:textId="77777777" w:rsidTr="000E24D8">
      <w:trPr>
        <w:trHeight w:val="355"/>
      </w:trPr>
      <w:tc>
        <w:tcPr>
          <w:tcW w:w="6690" w:type="dxa"/>
          <w:gridSpan w:val="2"/>
          <w:tcBorders>
            <w:bottom w:val="nil"/>
            <w:right w:val="single" w:sz="4" w:space="0" w:color="auto"/>
          </w:tcBorders>
          <w:shd w:val="clear" w:color="auto" w:fill="F2F2F2" w:themeFill="background1" w:themeFillShade="F2"/>
        </w:tcPr>
        <w:p w14:paraId="104E70C8" w14:textId="77777777" w:rsidR="00A448D1" w:rsidRPr="00683F76" w:rsidRDefault="00A448D1" w:rsidP="006B7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n-US" w:eastAsia="sv-SE"/>
            </w:rPr>
          </w:pPr>
          <w:r w:rsidRPr="00683F76">
            <w:rPr>
              <w:rFonts w:ascii="Arial" w:eastAsia="Times New Roman" w:hAnsi="Arial" w:cs="Arial"/>
              <w:sz w:val="14"/>
              <w:szCs w:val="20"/>
              <w:lang w:val="en-US" w:eastAsia="sv-SE"/>
            </w:rPr>
            <w:t>Form number and name:</w:t>
          </w:r>
        </w:p>
        <w:p w14:paraId="2C495B02" w14:textId="77777777" w:rsidR="00A448D1" w:rsidRPr="00683F76" w:rsidRDefault="00173EA6" w:rsidP="00173EA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sv-SE"/>
            </w:rPr>
          </w:pPr>
          <w:r>
            <w:rPr>
              <w:rFonts w:ascii="Arial" w:eastAsia="Times New Roman" w:hAnsi="Arial" w:cs="Arial"/>
              <w:sz w:val="24"/>
              <w:szCs w:val="24"/>
              <w:lang w:val="en-US" w:eastAsia="sv-SE"/>
            </w:rPr>
            <w:t>14</w:t>
          </w:r>
          <w:r w:rsidR="00FB71CB" w:rsidRPr="00683F76">
            <w:rPr>
              <w:rFonts w:ascii="Arial" w:eastAsia="Times New Roman" w:hAnsi="Arial" w:cs="Arial"/>
              <w:sz w:val="24"/>
              <w:szCs w:val="24"/>
              <w:lang w:val="en-US" w:eastAsia="sv-SE"/>
            </w:rPr>
            <w:t>F</w:t>
          </w:r>
          <w:r>
            <w:rPr>
              <w:rFonts w:ascii="Arial" w:eastAsia="Times New Roman" w:hAnsi="Arial" w:cs="Arial"/>
              <w:sz w:val="24"/>
              <w:szCs w:val="24"/>
              <w:lang w:val="en-US" w:eastAsia="sv-SE"/>
            </w:rPr>
            <w:t>08</w:t>
          </w:r>
          <w:r w:rsidR="00A448D1" w:rsidRPr="00683F76">
            <w:rPr>
              <w:rFonts w:ascii="Arial" w:eastAsia="Times New Roman" w:hAnsi="Arial" w:cs="Arial"/>
              <w:sz w:val="24"/>
              <w:szCs w:val="24"/>
              <w:lang w:val="en-US" w:eastAsia="sv-SE"/>
            </w:rPr>
            <w:t xml:space="preserve"> </w:t>
          </w:r>
          <w:r>
            <w:rPr>
              <w:rFonts w:ascii="Arial" w:eastAsia="Times New Roman" w:hAnsi="Arial" w:cs="Arial"/>
              <w:sz w:val="24"/>
              <w:szCs w:val="24"/>
              <w:lang w:eastAsia="sv-SE"/>
            </w:rPr>
            <w:t>–</w:t>
          </w:r>
          <w:r w:rsidR="00A448D1" w:rsidRPr="00683F76">
            <w:rPr>
              <w:rFonts w:ascii="Arial" w:eastAsia="Times New Roman" w:hAnsi="Arial" w:cs="Arial"/>
              <w:sz w:val="24"/>
              <w:szCs w:val="24"/>
              <w:lang w:eastAsia="sv-SE"/>
            </w:rPr>
            <w:t xml:space="preserve"> </w:t>
          </w:r>
          <w:r>
            <w:rPr>
              <w:rFonts w:ascii="Arial" w:eastAsia="Times New Roman" w:hAnsi="Arial" w:cs="Arial"/>
              <w:sz w:val="24"/>
              <w:szCs w:val="24"/>
              <w:lang w:val="en-US" w:eastAsia="sv-SE"/>
            </w:rPr>
            <w:t>Customer Declaration of Returns Safety</w:t>
          </w:r>
        </w:p>
      </w:tc>
      <w:tc>
        <w:tcPr>
          <w:tcW w:w="17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2F2F2" w:themeFill="background1" w:themeFillShade="F2"/>
        </w:tcPr>
        <w:p w14:paraId="153537F7" w14:textId="77777777" w:rsidR="00A448D1" w:rsidRPr="00683F76" w:rsidRDefault="00A448D1" w:rsidP="0096300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n-US" w:eastAsia="sv-SE"/>
            </w:rPr>
          </w:pPr>
          <w:r w:rsidRPr="00683F76">
            <w:rPr>
              <w:rFonts w:ascii="Arial" w:eastAsia="Times New Roman" w:hAnsi="Arial" w:cs="Arial"/>
              <w:sz w:val="20"/>
              <w:szCs w:val="20"/>
              <w:lang w:val="en-US" w:eastAsia="sv-SE"/>
            </w:rPr>
            <w:t xml:space="preserve">New revision </w:t>
          </w:r>
          <w:r w:rsidR="0090093C" w:rsidRPr="00683F76">
            <w:rPr>
              <w:rFonts w:ascii="Arial" w:eastAsia="Times New Roman" w:hAnsi="Arial" w:cs="Arial"/>
              <w:sz w:val="20"/>
              <w:szCs w:val="20"/>
              <w:lang w:val="en-US" w:eastAsia="sv-SE"/>
            </w:rPr>
            <w:t>no.</w:t>
          </w:r>
          <w:r w:rsidRPr="00683F76">
            <w:rPr>
              <w:rFonts w:ascii="Arial" w:eastAsia="Times New Roman" w:hAnsi="Arial" w:cs="Arial"/>
              <w:sz w:val="20"/>
              <w:szCs w:val="20"/>
              <w:lang w:val="en-US" w:eastAsia="sv-SE"/>
            </w:rPr>
            <w:t>:</w:t>
          </w:r>
        </w:p>
        <w:p w14:paraId="35B0C936" w14:textId="77777777" w:rsidR="00A448D1" w:rsidRPr="00683F76" w:rsidRDefault="00A448D1" w:rsidP="00A448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n-US" w:eastAsia="sv-SE"/>
            </w:rPr>
          </w:pPr>
          <w:r w:rsidRPr="00683F76">
            <w:rPr>
              <w:rFonts w:ascii="Arial" w:eastAsia="Times New Roman" w:hAnsi="Arial" w:cs="Arial"/>
              <w:sz w:val="20"/>
              <w:szCs w:val="20"/>
              <w:lang w:val="en-US" w:eastAsia="sv-SE"/>
            </w:rPr>
            <w:t>Valid from:</w:t>
          </w:r>
        </w:p>
        <w:p w14:paraId="5A23E539" w14:textId="77777777" w:rsidR="00A448D1" w:rsidRPr="00683F76" w:rsidRDefault="00A448D1" w:rsidP="0090093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n-US" w:eastAsia="sv-SE"/>
            </w:rPr>
          </w:pPr>
          <w:r w:rsidRPr="00683F76">
            <w:rPr>
              <w:rFonts w:ascii="Arial" w:eastAsia="Times New Roman" w:hAnsi="Arial" w:cs="Arial"/>
              <w:sz w:val="20"/>
              <w:szCs w:val="20"/>
              <w:lang w:val="en-US" w:eastAsia="sv-SE"/>
            </w:rPr>
            <w:t>Page:</w:t>
          </w:r>
        </w:p>
      </w:tc>
      <w:tc>
        <w:tcPr>
          <w:tcW w:w="1310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2E1D95EC" w14:textId="63DD5F35" w:rsidR="00A448D1" w:rsidRPr="00683F76" w:rsidRDefault="00B402FF" w:rsidP="00A448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n-US" w:eastAsia="sv-SE"/>
            </w:rPr>
          </w:pPr>
          <w:r>
            <w:rPr>
              <w:rFonts w:ascii="Arial" w:eastAsia="Times New Roman" w:hAnsi="Arial" w:cs="Arial"/>
              <w:sz w:val="20"/>
              <w:szCs w:val="20"/>
              <w:lang w:val="en-US" w:eastAsia="sv-SE"/>
            </w:rPr>
            <w:t>3</w:t>
          </w:r>
        </w:p>
        <w:p w14:paraId="400D4CE3" w14:textId="564CE918" w:rsidR="00A448D1" w:rsidRPr="00683F76" w:rsidRDefault="005B6B25" w:rsidP="00A448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n-US" w:eastAsia="sv-SE"/>
            </w:rPr>
          </w:pPr>
          <w:r>
            <w:rPr>
              <w:rFonts w:ascii="Arial" w:eastAsia="Times New Roman" w:hAnsi="Arial" w:cs="Arial"/>
              <w:sz w:val="20"/>
              <w:szCs w:val="20"/>
              <w:lang w:val="en-US" w:eastAsia="sv-SE"/>
            </w:rPr>
            <w:t>2017</w:t>
          </w:r>
          <w:r w:rsidR="00B402FF">
            <w:rPr>
              <w:rFonts w:ascii="Arial" w:eastAsia="Times New Roman" w:hAnsi="Arial" w:cs="Arial"/>
              <w:sz w:val="20"/>
              <w:szCs w:val="20"/>
              <w:lang w:val="en-US" w:eastAsia="sv-SE"/>
            </w:rPr>
            <w:t>-10-26</w:t>
          </w:r>
        </w:p>
        <w:p w14:paraId="594B653F" w14:textId="51C05019" w:rsidR="00A448D1" w:rsidRPr="00683F76" w:rsidRDefault="00A448D1" w:rsidP="00A448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n-US" w:eastAsia="sv-SE"/>
            </w:rPr>
          </w:pPr>
          <w:r w:rsidRPr="00683F76">
            <w:rPr>
              <w:rFonts w:ascii="Arial" w:eastAsia="Times New Roman" w:hAnsi="Arial" w:cs="Arial"/>
              <w:bCs/>
              <w:sz w:val="20"/>
              <w:szCs w:val="20"/>
              <w:lang w:eastAsia="sv-SE"/>
            </w:rPr>
            <w:fldChar w:fldCharType="begin"/>
          </w:r>
          <w:r w:rsidRPr="00683F76">
            <w:rPr>
              <w:rFonts w:ascii="Arial" w:eastAsia="Times New Roman" w:hAnsi="Arial" w:cs="Arial"/>
              <w:bCs/>
              <w:sz w:val="20"/>
              <w:szCs w:val="20"/>
              <w:lang w:eastAsia="sv-SE"/>
            </w:rPr>
            <w:instrText xml:space="preserve"> PAGE </w:instrText>
          </w:r>
          <w:r w:rsidRPr="00683F76">
            <w:rPr>
              <w:rFonts w:ascii="Arial" w:eastAsia="Times New Roman" w:hAnsi="Arial" w:cs="Arial"/>
              <w:bCs/>
              <w:sz w:val="20"/>
              <w:szCs w:val="20"/>
              <w:lang w:eastAsia="sv-SE"/>
            </w:rPr>
            <w:fldChar w:fldCharType="separate"/>
          </w:r>
          <w:r w:rsidR="00B82A9D">
            <w:rPr>
              <w:rFonts w:ascii="Arial" w:eastAsia="Times New Roman" w:hAnsi="Arial" w:cs="Arial"/>
              <w:bCs/>
              <w:noProof/>
              <w:sz w:val="20"/>
              <w:szCs w:val="20"/>
              <w:lang w:eastAsia="sv-SE"/>
            </w:rPr>
            <w:t>1</w:t>
          </w:r>
          <w:r w:rsidRPr="00683F76">
            <w:rPr>
              <w:rFonts w:ascii="Arial" w:eastAsia="Times New Roman" w:hAnsi="Arial" w:cs="Arial"/>
              <w:sz w:val="20"/>
              <w:szCs w:val="20"/>
              <w:lang w:val="en-US" w:eastAsia="sv-SE"/>
            </w:rPr>
            <w:fldChar w:fldCharType="end"/>
          </w:r>
          <w:r w:rsidRPr="00683F76">
            <w:rPr>
              <w:rFonts w:ascii="Arial" w:eastAsia="Times New Roman" w:hAnsi="Arial" w:cs="Arial"/>
              <w:bCs/>
              <w:sz w:val="20"/>
              <w:szCs w:val="20"/>
              <w:lang w:eastAsia="sv-SE"/>
            </w:rPr>
            <w:t>(</w:t>
          </w:r>
          <w:r w:rsidRPr="00683F76">
            <w:rPr>
              <w:rFonts w:ascii="Arial" w:eastAsia="Times New Roman" w:hAnsi="Arial" w:cs="Arial"/>
              <w:bCs/>
              <w:sz w:val="20"/>
              <w:szCs w:val="20"/>
              <w:lang w:eastAsia="sv-SE"/>
            </w:rPr>
            <w:fldChar w:fldCharType="begin"/>
          </w:r>
          <w:r w:rsidRPr="00683F76">
            <w:rPr>
              <w:rFonts w:ascii="Arial" w:eastAsia="Times New Roman" w:hAnsi="Arial" w:cs="Arial"/>
              <w:bCs/>
              <w:sz w:val="20"/>
              <w:szCs w:val="20"/>
              <w:lang w:eastAsia="sv-SE"/>
            </w:rPr>
            <w:instrText xml:space="preserve"> NUMPAGES  </w:instrText>
          </w:r>
          <w:r w:rsidRPr="00683F76">
            <w:rPr>
              <w:rFonts w:ascii="Arial" w:eastAsia="Times New Roman" w:hAnsi="Arial" w:cs="Arial"/>
              <w:bCs/>
              <w:sz w:val="20"/>
              <w:szCs w:val="20"/>
              <w:lang w:eastAsia="sv-SE"/>
            </w:rPr>
            <w:fldChar w:fldCharType="separate"/>
          </w:r>
          <w:r w:rsidR="00B82A9D">
            <w:rPr>
              <w:rFonts w:ascii="Arial" w:eastAsia="Times New Roman" w:hAnsi="Arial" w:cs="Arial"/>
              <w:bCs/>
              <w:noProof/>
              <w:sz w:val="20"/>
              <w:szCs w:val="20"/>
              <w:lang w:eastAsia="sv-SE"/>
            </w:rPr>
            <w:t>1</w:t>
          </w:r>
          <w:r w:rsidRPr="00683F76">
            <w:rPr>
              <w:rFonts w:ascii="Arial" w:eastAsia="Times New Roman" w:hAnsi="Arial" w:cs="Arial"/>
              <w:sz w:val="20"/>
              <w:szCs w:val="20"/>
              <w:lang w:val="en-US" w:eastAsia="sv-SE"/>
            </w:rPr>
            <w:fldChar w:fldCharType="end"/>
          </w:r>
          <w:r w:rsidRPr="00683F76">
            <w:rPr>
              <w:rFonts w:ascii="Arial" w:eastAsia="Times New Roman" w:hAnsi="Arial" w:cs="Arial"/>
              <w:bCs/>
              <w:sz w:val="20"/>
              <w:szCs w:val="20"/>
              <w:lang w:eastAsia="sv-SE"/>
            </w:rPr>
            <w:t>)</w:t>
          </w:r>
        </w:p>
      </w:tc>
    </w:tr>
    <w:tr w:rsidR="00A448D1" w:rsidRPr="00683F76" w14:paraId="50506E76" w14:textId="77777777" w:rsidTr="000E24D8">
      <w:trPr>
        <w:trHeight w:val="212"/>
      </w:trPr>
      <w:tc>
        <w:tcPr>
          <w:tcW w:w="3345" w:type="dxa"/>
          <w:tcBorders>
            <w:top w:val="nil"/>
          </w:tcBorders>
          <w:shd w:val="clear" w:color="auto" w:fill="F2F2F2" w:themeFill="background1" w:themeFillShade="F2"/>
        </w:tcPr>
        <w:p w14:paraId="664AEED6" w14:textId="77777777" w:rsidR="00A448D1" w:rsidRPr="00683F76" w:rsidRDefault="00A448D1" w:rsidP="00FB71C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n-GB" w:eastAsia="sv-SE"/>
            </w:rPr>
          </w:pPr>
          <w:r w:rsidRPr="00683F76">
            <w:rPr>
              <w:rFonts w:ascii="Arial" w:eastAsia="Times New Roman" w:hAnsi="Arial" w:cs="Arial"/>
              <w:sz w:val="20"/>
              <w:szCs w:val="20"/>
              <w:lang w:val="en-US" w:eastAsia="sv-SE"/>
            </w:rPr>
            <w:t xml:space="preserve">Approved by: </w:t>
          </w:r>
          <w:r w:rsidR="00173EA6">
            <w:rPr>
              <w:rFonts w:ascii="Arial" w:eastAsia="Times New Roman" w:hAnsi="Arial" w:cs="Arial"/>
              <w:sz w:val="20"/>
              <w:szCs w:val="20"/>
              <w:lang w:val="en-US" w:eastAsia="sv-SE"/>
            </w:rPr>
            <w:t>Denis Ishambetau</w:t>
          </w:r>
        </w:p>
      </w:tc>
      <w:tc>
        <w:tcPr>
          <w:tcW w:w="3345" w:type="dxa"/>
          <w:tcBorders>
            <w:top w:val="nil"/>
            <w:right w:val="single" w:sz="4" w:space="0" w:color="auto"/>
          </w:tcBorders>
          <w:shd w:val="clear" w:color="auto" w:fill="F2F2F2" w:themeFill="background1" w:themeFillShade="F2"/>
        </w:tcPr>
        <w:p w14:paraId="63B98625" w14:textId="4CB3F58B" w:rsidR="00A448D1" w:rsidRPr="00B26082" w:rsidRDefault="00A448D1" w:rsidP="00B2608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sv-SE" w:eastAsia="sv-SE"/>
            </w:rPr>
          </w:pPr>
          <w:r w:rsidRPr="00683F76">
            <w:rPr>
              <w:rFonts w:ascii="Arial" w:eastAsia="Times New Roman" w:hAnsi="Arial" w:cs="Arial"/>
              <w:sz w:val="20"/>
              <w:szCs w:val="20"/>
              <w:lang w:val="en-US" w:eastAsia="sv-SE"/>
            </w:rPr>
            <w:t xml:space="preserve">Revised by: </w:t>
          </w:r>
          <w:r w:rsidR="00B26082">
            <w:rPr>
              <w:rFonts w:ascii="Arial" w:eastAsia="Times New Roman" w:hAnsi="Arial" w:cs="Arial"/>
              <w:sz w:val="20"/>
              <w:szCs w:val="20"/>
              <w:lang w:val="en-US" w:eastAsia="sv-SE"/>
            </w:rPr>
            <w:t xml:space="preserve">Martin </w:t>
          </w:r>
          <w:r w:rsidR="00B26082">
            <w:rPr>
              <w:rFonts w:ascii="Arial" w:eastAsia="Times New Roman" w:hAnsi="Arial" w:cs="Arial"/>
              <w:sz w:val="20"/>
              <w:szCs w:val="20"/>
              <w:lang w:val="sv-SE" w:eastAsia="sv-SE"/>
            </w:rPr>
            <w:t>Sjöström</w:t>
          </w:r>
        </w:p>
      </w:tc>
      <w:tc>
        <w:tcPr>
          <w:tcW w:w="1747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F2F2F2" w:themeFill="background1" w:themeFillShade="F2"/>
        </w:tcPr>
        <w:p w14:paraId="5F5C23B0" w14:textId="77777777" w:rsidR="00A448D1" w:rsidRPr="00683F76" w:rsidRDefault="00A448D1" w:rsidP="0096300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n-US" w:eastAsia="sv-SE"/>
            </w:rPr>
          </w:pPr>
        </w:p>
      </w:tc>
      <w:tc>
        <w:tcPr>
          <w:tcW w:w="1310" w:type="dxa"/>
          <w:vMerge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6CD20681" w14:textId="77777777" w:rsidR="00A448D1" w:rsidRPr="00683F76" w:rsidRDefault="00A448D1" w:rsidP="00A448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n-US" w:eastAsia="sv-SE"/>
            </w:rPr>
          </w:pPr>
        </w:p>
      </w:tc>
    </w:tr>
  </w:tbl>
  <w:p w14:paraId="38AA786A" w14:textId="77777777" w:rsidR="006D207D" w:rsidRPr="00617FC9" w:rsidRDefault="006D207D" w:rsidP="000E24D8">
    <w:pPr>
      <w:pStyle w:val="Sidfot"/>
      <w:rPr>
        <w:rFonts w:ascii="Times New Roman" w:hAnsi="Times New Roman" w:cs="Times New Roman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2FE42" w14:textId="77777777" w:rsidR="00B26082" w:rsidRDefault="00B260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D50FB" w14:textId="77777777" w:rsidR="00835B11" w:rsidRDefault="00835B11" w:rsidP="00DB4282">
      <w:pPr>
        <w:spacing w:after="0" w:line="240" w:lineRule="auto"/>
      </w:pPr>
      <w:r>
        <w:separator/>
      </w:r>
    </w:p>
  </w:footnote>
  <w:footnote w:type="continuationSeparator" w:id="0">
    <w:p w14:paraId="1774C0D7" w14:textId="77777777" w:rsidR="00835B11" w:rsidRDefault="00835B11" w:rsidP="00DB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29616" w14:textId="77777777" w:rsidR="00B26082" w:rsidRDefault="00B2608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F11F8" w14:textId="77777777" w:rsidR="00262AE8" w:rsidRPr="004760FF" w:rsidRDefault="00DD2671" w:rsidP="004760FF">
    <w:pPr>
      <w:tabs>
        <w:tab w:val="right" w:pos="9639"/>
      </w:tabs>
      <w:spacing w:after="120" w:line="240" w:lineRule="auto"/>
      <w:rPr>
        <w:rFonts w:ascii="Times New Roman" w:eastAsia="Times New Roman" w:hAnsi="Times New Roman" w:cs="Times New Roman"/>
        <w:color w:val="0063AC"/>
        <w:sz w:val="24"/>
        <w:szCs w:val="16"/>
        <w:lang w:val="en-US"/>
      </w:rPr>
    </w:pPr>
    <w:r w:rsidRPr="00DD2671">
      <w:rPr>
        <w:rFonts w:ascii="Calibri" w:eastAsia="Times New Roman" w:hAnsi="Calibri" w:cs="Times New Roman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0566F4" wp14:editId="1C4B7230">
          <wp:simplePos x="0" y="0"/>
          <wp:positionH relativeFrom="column">
            <wp:posOffset>2567940</wp:posOffset>
          </wp:positionH>
          <wp:positionV relativeFrom="paragraph">
            <wp:posOffset>-85090</wp:posOffset>
          </wp:positionV>
          <wp:extent cx="921385" cy="409575"/>
          <wp:effectExtent l="0" t="0" r="0" b="0"/>
          <wp:wrapNone/>
          <wp:docPr id="2" name="ctl00_onetidHeadbnnr2" descr="Ansel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Ansel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40" t="-22733" r="-7526" b="-45621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2671">
      <w:rPr>
        <w:rFonts w:ascii="Times New Roman" w:eastAsia="Times New Roman" w:hAnsi="Times New Roman" w:cs="Times New Roman"/>
        <w:color w:val="0063AC"/>
        <w:sz w:val="24"/>
        <w:szCs w:val="16"/>
        <w:lang w:val="en-US"/>
      </w:rPr>
      <w:t>Ansell Microgard</w:t>
    </w:r>
    <w:r w:rsidRPr="00DD2671">
      <w:rPr>
        <w:rFonts w:ascii="Times New Roman" w:eastAsia="Times New Roman" w:hAnsi="Times New Roman" w:cs="Times New Roman"/>
        <w:color w:val="0063AC"/>
        <w:sz w:val="24"/>
        <w:szCs w:val="16"/>
        <w:lang w:val="en-US"/>
      </w:rPr>
      <w:tab/>
      <w:t>Ansell Protective Solutions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C84FA" w14:textId="77777777" w:rsidR="00B26082" w:rsidRDefault="00B2608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FB"/>
    <w:rsid w:val="00007AC0"/>
    <w:rsid w:val="00015268"/>
    <w:rsid w:val="00017994"/>
    <w:rsid w:val="00024DC2"/>
    <w:rsid w:val="00030E94"/>
    <w:rsid w:val="0004471F"/>
    <w:rsid w:val="000472DF"/>
    <w:rsid w:val="00071FE1"/>
    <w:rsid w:val="00082666"/>
    <w:rsid w:val="000A47CE"/>
    <w:rsid w:val="000B5726"/>
    <w:rsid w:val="000C20FB"/>
    <w:rsid w:val="000C22C3"/>
    <w:rsid w:val="000E24D8"/>
    <w:rsid w:val="000F4930"/>
    <w:rsid w:val="000F5FB7"/>
    <w:rsid w:val="001073B1"/>
    <w:rsid w:val="001073BA"/>
    <w:rsid w:val="00135D67"/>
    <w:rsid w:val="001408C0"/>
    <w:rsid w:val="0015793F"/>
    <w:rsid w:val="00172A0C"/>
    <w:rsid w:val="00173EA6"/>
    <w:rsid w:val="00182E31"/>
    <w:rsid w:val="001A2D8E"/>
    <w:rsid w:val="001A472D"/>
    <w:rsid w:val="001A49BB"/>
    <w:rsid w:val="001C2FB9"/>
    <w:rsid w:val="001C67F6"/>
    <w:rsid w:val="001C7E2B"/>
    <w:rsid w:val="0022524C"/>
    <w:rsid w:val="00230B5E"/>
    <w:rsid w:val="00232C72"/>
    <w:rsid w:val="00253E3D"/>
    <w:rsid w:val="00254258"/>
    <w:rsid w:val="00262AE8"/>
    <w:rsid w:val="002651D2"/>
    <w:rsid w:val="00273D8A"/>
    <w:rsid w:val="002927C2"/>
    <w:rsid w:val="00294657"/>
    <w:rsid w:val="002E0636"/>
    <w:rsid w:val="002F67CF"/>
    <w:rsid w:val="00306675"/>
    <w:rsid w:val="003120E9"/>
    <w:rsid w:val="00326924"/>
    <w:rsid w:val="0035474B"/>
    <w:rsid w:val="00357AED"/>
    <w:rsid w:val="00365BCA"/>
    <w:rsid w:val="00373B33"/>
    <w:rsid w:val="003A0514"/>
    <w:rsid w:val="003F40C8"/>
    <w:rsid w:val="00401139"/>
    <w:rsid w:val="00416331"/>
    <w:rsid w:val="00417F4A"/>
    <w:rsid w:val="00417FF7"/>
    <w:rsid w:val="004760FF"/>
    <w:rsid w:val="0048094E"/>
    <w:rsid w:val="00491312"/>
    <w:rsid w:val="004A2FBF"/>
    <w:rsid w:val="004A4537"/>
    <w:rsid w:val="004A6F73"/>
    <w:rsid w:val="004B3B2C"/>
    <w:rsid w:val="004E4D1A"/>
    <w:rsid w:val="00503231"/>
    <w:rsid w:val="005138BC"/>
    <w:rsid w:val="00515880"/>
    <w:rsid w:val="00527416"/>
    <w:rsid w:val="00533D7B"/>
    <w:rsid w:val="00550E09"/>
    <w:rsid w:val="005533FC"/>
    <w:rsid w:val="005A7A84"/>
    <w:rsid w:val="005A7B61"/>
    <w:rsid w:val="005B6B25"/>
    <w:rsid w:val="005C1F07"/>
    <w:rsid w:val="005E21B2"/>
    <w:rsid w:val="005F2917"/>
    <w:rsid w:val="005F61A4"/>
    <w:rsid w:val="00610761"/>
    <w:rsid w:val="00615AAD"/>
    <w:rsid w:val="00617FC9"/>
    <w:rsid w:val="00622BAB"/>
    <w:rsid w:val="00627709"/>
    <w:rsid w:val="006330EC"/>
    <w:rsid w:val="00633BE2"/>
    <w:rsid w:val="006427CA"/>
    <w:rsid w:val="006520BA"/>
    <w:rsid w:val="0065319A"/>
    <w:rsid w:val="0065627B"/>
    <w:rsid w:val="00656E03"/>
    <w:rsid w:val="00656FBC"/>
    <w:rsid w:val="00670415"/>
    <w:rsid w:val="00683F76"/>
    <w:rsid w:val="006930A8"/>
    <w:rsid w:val="00696164"/>
    <w:rsid w:val="006B7988"/>
    <w:rsid w:val="006D207D"/>
    <w:rsid w:val="006E04BF"/>
    <w:rsid w:val="006F3553"/>
    <w:rsid w:val="00701085"/>
    <w:rsid w:val="0070526B"/>
    <w:rsid w:val="00735531"/>
    <w:rsid w:val="00735BF0"/>
    <w:rsid w:val="00745D5A"/>
    <w:rsid w:val="00785196"/>
    <w:rsid w:val="0078662B"/>
    <w:rsid w:val="007979D2"/>
    <w:rsid w:val="007B2A64"/>
    <w:rsid w:val="007C60C0"/>
    <w:rsid w:val="007E4F77"/>
    <w:rsid w:val="00806633"/>
    <w:rsid w:val="0081010B"/>
    <w:rsid w:val="008205C9"/>
    <w:rsid w:val="00823616"/>
    <w:rsid w:val="0083128D"/>
    <w:rsid w:val="00835B11"/>
    <w:rsid w:val="00861423"/>
    <w:rsid w:val="00890D03"/>
    <w:rsid w:val="00892909"/>
    <w:rsid w:val="00894B83"/>
    <w:rsid w:val="008A572C"/>
    <w:rsid w:val="008C037E"/>
    <w:rsid w:val="008D73A8"/>
    <w:rsid w:val="0090093C"/>
    <w:rsid w:val="00901339"/>
    <w:rsid w:val="00906A19"/>
    <w:rsid w:val="00912142"/>
    <w:rsid w:val="00914A4C"/>
    <w:rsid w:val="009160C9"/>
    <w:rsid w:val="00916B7D"/>
    <w:rsid w:val="00917C5E"/>
    <w:rsid w:val="00963000"/>
    <w:rsid w:val="009710CC"/>
    <w:rsid w:val="009847C2"/>
    <w:rsid w:val="00985704"/>
    <w:rsid w:val="00987788"/>
    <w:rsid w:val="009A02BB"/>
    <w:rsid w:val="009A2194"/>
    <w:rsid w:val="009E0670"/>
    <w:rsid w:val="009E3393"/>
    <w:rsid w:val="009F5CC1"/>
    <w:rsid w:val="00A005CF"/>
    <w:rsid w:val="00A1408A"/>
    <w:rsid w:val="00A40D62"/>
    <w:rsid w:val="00A448D1"/>
    <w:rsid w:val="00A50B1B"/>
    <w:rsid w:val="00A6538C"/>
    <w:rsid w:val="00A6787C"/>
    <w:rsid w:val="00A73079"/>
    <w:rsid w:val="00A77897"/>
    <w:rsid w:val="00AA37E8"/>
    <w:rsid w:val="00AB1B91"/>
    <w:rsid w:val="00AB6AF1"/>
    <w:rsid w:val="00AC1A8D"/>
    <w:rsid w:val="00AC2E72"/>
    <w:rsid w:val="00AC48D8"/>
    <w:rsid w:val="00AD293F"/>
    <w:rsid w:val="00AE3E2C"/>
    <w:rsid w:val="00AE7C3F"/>
    <w:rsid w:val="00AF0BB0"/>
    <w:rsid w:val="00AF1AA3"/>
    <w:rsid w:val="00AF2C26"/>
    <w:rsid w:val="00AF443E"/>
    <w:rsid w:val="00AF7E24"/>
    <w:rsid w:val="00B26082"/>
    <w:rsid w:val="00B402FF"/>
    <w:rsid w:val="00B424D8"/>
    <w:rsid w:val="00B615BC"/>
    <w:rsid w:val="00B626D6"/>
    <w:rsid w:val="00B640C8"/>
    <w:rsid w:val="00B752FA"/>
    <w:rsid w:val="00B80566"/>
    <w:rsid w:val="00B82A9D"/>
    <w:rsid w:val="00BB1898"/>
    <w:rsid w:val="00BC15C2"/>
    <w:rsid w:val="00BD2AEB"/>
    <w:rsid w:val="00BE1A06"/>
    <w:rsid w:val="00BE23BF"/>
    <w:rsid w:val="00BF4AB6"/>
    <w:rsid w:val="00C165F7"/>
    <w:rsid w:val="00C60DBE"/>
    <w:rsid w:val="00C64381"/>
    <w:rsid w:val="00C84513"/>
    <w:rsid w:val="00C84DAD"/>
    <w:rsid w:val="00CA6711"/>
    <w:rsid w:val="00CC7756"/>
    <w:rsid w:val="00CE54E4"/>
    <w:rsid w:val="00CF62B7"/>
    <w:rsid w:val="00CF757B"/>
    <w:rsid w:val="00D01E64"/>
    <w:rsid w:val="00D07BF1"/>
    <w:rsid w:val="00D20619"/>
    <w:rsid w:val="00D24CD2"/>
    <w:rsid w:val="00D62ED8"/>
    <w:rsid w:val="00D716B4"/>
    <w:rsid w:val="00D71D2D"/>
    <w:rsid w:val="00D81DD0"/>
    <w:rsid w:val="00DB4282"/>
    <w:rsid w:val="00DC2075"/>
    <w:rsid w:val="00DC24E0"/>
    <w:rsid w:val="00DC7EA3"/>
    <w:rsid w:val="00DD2671"/>
    <w:rsid w:val="00DD5475"/>
    <w:rsid w:val="00E03511"/>
    <w:rsid w:val="00E11F50"/>
    <w:rsid w:val="00E176F3"/>
    <w:rsid w:val="00E333AD"/>
    <w:rsid w:val="00E60BA4"/>
    <w:rsid w:val="00E62DE8"/>
    <w:rsid w:val="00E9004F"/>
    <w:rsid w:val="00E91066"/>
    <w:rsid w:val="00E91E97"/>
    <w:rsid w:val="00EB4D84"/>
    <w:rsid w:val="00ED6BB9"/>
    <w:rsid w:val="00EF1722"/>
    <w:rsid w:val="00EF2620"/>
    <w:rsid w:val="00EF2A3E"/>
    <w:rsid w:val="00F006B5"/>
    <w:rsid w:val="00F04267"/>
    <w:rsid w:val="00F075D7"/>
    <w:rsid w:val="00F23186"/>
    <w:rsid w:val="00F2768D"/>
    <w:rsid w:val="00F33117"/>
    <w:rsid w:val="00F36A06"/>
    <w:rsid w:val="00F43CF2"/>
    <w:rsid w:val="00F4452D"/>
    <w:rsid w:val="00F50208"/>
    <w:rsid w:val="00F53A71"/>
    <w:rsid w:val="00F92818"/>
    <w:rsid w:val="00F92A69"/>
    <w:rsid w:val="00FB07AA"/>
    <w:rsid w:val="00FB71CB"/>
    <w:rsid w:val="00FD6999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847D1F"/>
  <w15:docId w15:val="{8307F993-9E33-4378-8400-455583E8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312"/>
  </w:style>
  <w:style w:type="paragraph" w:styleId="Rubrik1">
    <w:name w:val="heading 1"/>
    <w:basedOn w:val="Normal"/>
    <w:next w:val="Normal"/>
    <w:link w:val="Rubrik1Char"/>
    <w:uiPriority w:val="9"/>
    <w:qFormat/>
    <w:rsid w:val="008A572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0C20FB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0C20FB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4DAD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DB42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4282"/>
  </w:style>
  <w:style w:type="character" w:styleId="Hyperlnk">
    <w:name w:val="Hyperlink"/>
    <w:basedOn w:val="Standardstycketeckensnitt"/>
    <w:uiPriority w:val="99"/>
    <w:unhideWhenUsed/>
    <w:rsid w:val="006D207D"/>
    <w:rPr>
      <w:rFonts w:cs="Times New Roman"/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11F5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11F5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11F5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11F5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11F50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8A57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Ingetavstnd">
    <w:name w:val="No Spacing"/>
    <w:uiPriority w:val="1"/>
    <w:qFormat/>
    <w:rsid w:val="008A572C"/>
    <w:pPr>
      <w:spacing w:after="0" w:line="240" w:lineRule="auto"/>
    </w:pPr>
    <w:rPr>
      <w:rFonts w:eastAsiaTheme="minorHAnsi"/>
      <w:color w:val="1F497D" w:themeColor="text2"/>
      <w:sz w:val="20"/>
      <w:szCs w:val="20"/>
      <w:lang w:val="en-US"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8A57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table" w:styleId="Tabellrutnt">
    <w:name w:val="Table Grid"/>
    <w:basedOn w:val="Normaltabell"/>
    <w:uiPriority w:val="39"/>
    <w:rsid w:val="0032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rder.protective@ansel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ansellhealthcare.sharepoi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A27A9-4BD7-4E0D-978F-1B7DDDE2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1192</Characters>
  <Application>Microsoft Office Word</Application>
  <DocSecurity>4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Marguerite Möberg</cp:lastModifiedBy>
  <cp:revision>2</cp:revision>
  <cp:lastPrinted>2018-03-09T03:39:00Z</cp:lastPrinted>
  <dcterms:created xsi:type="dcterms:W3CDTF">2018-03-09T03:39:00Z</dcterms:created>
  <dcterms:modified xsi:type="dcterms:W3CDTF">2018-03-09T03:39:00Z</dcterms:modified>
</cp:coreProperties>
</file>